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3F" w:rsidRPr="00841149" w:rsidRDefault="00B71D3F" w:rsidP="00B71D3F">
      <w:pPr>
        <w:jc w:val="center"/>
        <w:rPr>
          <w:rFonts w:ascii="Arial" w:hAnsi="Arial" w:cs="Arial"/>
          <w:b/>
        </w:rPr>
      </w:pPr>
      <w:r w:rsidRPr="00841149">
        <w:rPr>
          <w:rFonts w:ascii="Arial" w:hAnsi="Arial" w:cs="Arial"/>
          <w:b/>
        </w:rPr>
        <w:t>УСТАВ</w:t>
      </w:r>
    </w:p>
    <w:p w:rsidR="00B71D3F" w:rsidRPr="00841149" w:rsidRDefault="00B71D3F" w:rsidP="00B71D3F">
      <w:pPr>
        <w:jc w:val="center"/>
        <w:rPr>
          <w:rFonts w:ascii="Arial" w:hAnsi="Arial" w:cs="Arial"/>
          <w:b/>
        </w:rPr>
      </w:pPr>
      <w:proofErr w:type="gramStart"/>
      <w:r w:rsidRPr="00841149">
        <w:rPr>
          <w:rFonts w:ascii="Arial" w:hAnsi="Arial" w:cs="Arial"/>
          <w:b/>
        </w:rPr>
        <w:t>на</w:t>
      </w:r>
      <w:proofErr w:type="gramEnd"/>
      <w:r w:rsidRPr="00841149">
        <w:rPr>
          <w:rFonts w:ascii="Arial" w:hAnsi="Arial" w:cs="Arial"/>
          <w:b/>
        </w:rPr>
        <w:t xml:space="preserve"> Народно читалище </w:t>
      </w:r>
    </w:p>
    <w:p w:rsidR="00B71D3F" w:rsidRPr="00841149" w:rsidRDefault="00B71D3F" w:rsidP="00B71D3F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НЧ “Пробуда 1908 г</w:t>
      </w:r>
      <w:r w:rsidRPr="00841149">
        <w:rPr>
          <w:rFonts w:ascii="Arial" w:hAnsi="Arial" w:cs="Arial"/>
          <w:b/>
        </w:rPr>
        <w:t>.”</w:t>
      </w:r>
      <w:proofErr w:type="gramEnd"/>
    </w:p>
    <w:p w:rsidR="00B71D3F" w:rsidRPr="00841149" w:rsidRDefault="00B71D3F" w:rsidP="00B71D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Село Поповица</w:t>
      </w:r>
    </w:p>
    <w:p w:rsidR="00B71D3F" w:rsidRPr="00841149" w:rsidRDefault="00B71D3F" w:rsidP="00B71D3F">
      <w:pPr>
        <w:jc w:val="center"/>
        <w:rPr>
          <w:rFonts w:ascii="Arial" w:hAnsi="Arial" w:cs="Arial"/>
          <w:b/>
        </w:rPr>
      </w:pPr>
      <w:r w:rsidRPr="00841149">
        <w:rPr>
          <w:rFonts w:ascii="Arial" w:hAnsi="Arial" w:cs="Arial"/>
          <w:b/>
        </w:rPr>
        <w:t>Община</w:t>
      </w:r>
      <w:r>
        <w:rPr>
          <w:rFonts w:ascii="Arial" w:hAnsi="Arial" w:cs="Arial"/>
          <w:b/>
        </w:rPr>
        <w:t xml:space="preserve"> Садово</w:t>
      </w:r>
    </w:p>
    <w:p w:rsidR="00B71D3F" w:rsidRPr="00841149" w:rsidRDefault="00B71D3F" w:rsidP="00B71D3F">
      <w:pPr>
        <w:jc w:val="center"/>
        <w:rPr>
          <w:rFonts w:ascii="Arial" w:hAnsi="Arial" w:cs="Arial"/>
          <w:b/>
        </w:rPr>
      </w:pPr>
      <w:r w:rsidRPr="00841149">
        <w:rPr>
          <w:rFonts w:ascii="Arial" w:hAnsi="Arial" w:cs="Arial"/>
          <w:b/>
        </w:rPr>
        <w:t>Област Пловдив</w:t>
      </w:r>
    </w:p>
    <w:p w:rsidR="00B71D3F" w:rsidRPr="00841149" w:rsidRDefault="00B71D3F" w:rsidP="00B71D3F">
      <w:pPr>
        <w:jc w:val="center"/>
        <w:rPr>
          <w:rFonts w:ascii="Arial" w:hAnsi="Arial" w:cs="Arial"/>
          <w:b/>
        </w:rPr>
      </w:pPr>
    </w:p>
    <w:p w:rsidR="00B71D3F" w:rsidRPr="00BD2039" w:rsidRDefault="00B71D3F" w:rsidP="00B71D3F">
      <w:pPr>
        <w:jc w:val="center"/>
        <w:rPr>
          <w:rFonts w:ascii="Arial" w:hAnsi="Arial" w:cs="Arial"/>
          <w:b/>
        </w:rPr>
      </w:pPr>
      <w:proofErr w:type="gramStart"/>
      <w:r w:rsidRPr="00BD2039">
        <w:rPr>
          <w:rFonts w:ascii="Arial" w:hAnsi="Arial" w:cs="Arial"/>
          <w:b/>
        </w:rPr>
        <w:t>приет</w:t>
      </w:r>
      <w:proofErr w:type="gramEnd"/>
      <w:r w:rsidRPr="00BD2039">
        <w:rPr>
          <w:rFonts w:ascii="Arial" w:hAnsi="Arial" w:cs="Arial"/>
          <w:b/>
        </w:rPr>
        <w:t xml:space="preserve"> от общо събрание състояло се на 02.11.2009  г. в  НЧ  „Пробуда 1908 г.”</w:t>
      </w:r>
    </w:p>
    <w:p w:rsidR="00B71D3F" w:rsidRPr="00841149" w:rsidRDefault="00B71D3F" w:rsidP="00B71D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Село Поповица</w:t>
      </w:r>
    </w:p>
    <w:p w:rsidR="00B71D3F" w:rsidRPr="00841149" w:rsidRDefault="00B71D3F" w:rsidP="00B71D3F">
      <w:pPr>
        <w:jc w:val="center"/>
        <w:rPr>
          <w:rFonts w:ascii="Arial" w:hAnsi="Arial" w:cs="Arial"/>
          <w:b/>
        </w:rPr>
      </w:pPr>
    </w:p>
    <w:p w:rsidR="00B71D3F" w:rsidRPr="00841149" w:rsidRDefault="00B71D3F" w:rsidP="00B71D3F">
      <w:pPr>
        <w:jc w:val="center"/>
        <w:rPr>
          <w:rFonts w:ascii="Arial" w:hAnsi="Arial" w:cs="Arial"/>
          <w:b/>
        </w:rPr>
      </w:pPr>
    </w:p>
    <w:p w:rsidR="00B71D3F" w:rsidRPr="00841149" w:rsidRDefault="00B71D3F" w:rsidP="00B71D3F">
      <w:pPr>
        <w:jc w:val="center"/>
        <w:rPr>
          <w:rFonts w:ascii="Arial" w:hAnsi="Arial" w:cs="Arial"/>
          <w:b/>
          <w:u w:val="single"/>
        </w:rPr>
      </w:pPr>
      <w:r w:rsidRPr="00841149">
        <w:rPr>
          <w:rFonts w:ascii="Arial" w:hAnsi="Arial" w:cs="Arial"/>
          <w:b/>
          <w:u w:val="single"/>
        </w:rPr>
        <w:t>ГЛАВА ПЪРВА</w:t>
      </w:r>
    </w:p>
    <w:p w:rsidR="00B71D3F" w:rsidRPr="00841149" w:rsidRDefault="00B71D3F" w:rsidP="00B71D3F">
      <w:pPr>
        <w:jc w:val="center"/>
        <w:rPr>
          <w:rFonts w:ascii="Arial" w:hAnsi="Arial" w:cs="Arial"/>
          <w:b/>
        </w:rPr>
      </w:pPr>
      <w:r w:rsidRPr="00841149">
        <w:rPr>
          <w:rFonts w:ascii="Arial" w:hAnsi="Arial" w:cs="Arial"/>
          <w:b/>
        </w:rPr>
        <w:t>ОБЩИ ПОЛОЖЕНИЯ</w:t>
      </w:r>
    </w:p>
    <w:p w:rsidR="00B71D3F" w:rsidRPr="00841149" w:rsidRDefault="00B71D3F" w:rsidP="00B71D3F">
      <w:pPr>
        <w:rPr>
          <w:rFonts w:ascii="Arial" w:hAnsi="Arial" w:cs="Arial"/>
          <w:b/>
        </w:rPr>
      </w:pPr>
      <w:r w:rsidRPr="00841149">
        <w:rPr>
          <w:rFonts w:ascii="Arial" w:hAnsi="Arial" w:cs="Arial"/>
          <w:b/>
        </w:rPr>
        <w:t xml:space="preserve">Чл.1. </w:t>
      </w:r>
      <w:r>
        <w:rPr>
          <w:rFonts w:ascii="Arial" w:hAnsi="Arial" w:cs="Arial"/>
          <w:b/>
          <w:bCs/>
        </w:rPr>
        <w:t xml:space="preserve">Народно читалище – </w:t>
      </w:r>
      <w:r>
        <w:rPr>
          <w:rFonts w:ascii="Arial" w:hAnsi="Arial" w:cs="Arial"/>
          <w:b/>
        </w:rPr>
        <w:t xml:space="preserve"> “</w:t>
      </w:r>
      <w:r w:rsidRPr="00BD20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Пробуда 1908  г</w:t>
      </w:r>
      <w:r w:rsidRPr="00841149">
        <w:rPr>
          <w:rFonts w:ascii="Arial" w:hAnsi="Arial" w:cs="Arial"/>
          <w:b/>
        </w:rPr>
        <w:t>.”</w:t>
      </w:r>
      <w:r>
        <w:rPr>
          <w:rFonts w:ascii="Arial" w:hAnsi="Arial" w:cs="Arial"/>
          <w:b/>
          <w:bCs/>
        </w:rPr>
        <w:t xml:space="preserve"> </w:t>
      </w:r>
      <w:r w:rsidRPr="00841149">
        <w:rPr>
          <w:rFonts w:ascii="Arial" w:hAnsi="Arial" w:cs="Arial"/>
          <w:b/>
          <w:bCs/>
        </w:rPr>
        <w:t>е юридическо лице с нестопанска дейност, отделно от членовете си, учредено съгласно разпоредбите на Закона за народните читалища, Закона за юридическите лица с нестопанска цел, Устава и Решението на учредителното събрание.</w:t>
      </w:r>
      <w:r w:rsidRPr="00841149">
        <w:rPr>
          <w:rFonts w:ascii="Arial" w:hAnsi="Arial" w:cs="Arial"/>
          <w:b/>
        </w:rPr>
        <w:t xml:space="preserve"> 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Чл. 2.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НЧ </w:t>
      </w:r>
      <w:proofErr w:type="gramStart"/>
      <w:r w:rsidRPr="00875262">
        <w:rPr>
          <w:rFonts w:ascii="Arial" w:hAnsi="Arial" w:cs="Arial"/>
          <w:b/>
        </w:rPr>
        <w:t>“</w:t>
      </w:r>
      <w:r w:rsidRPr="00BD20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Пробуда</w:t>
      </w:r>
      <w:proofErr w:type="gramEnd"/>
      <w:r>
        <w:rPr>
          <w:rFonts w:ascii="Arial" w:hAnsi="Arial" w:cs="Arial"/>
          <w:b/>
        </w:rPr>
        <w:t xml:space="preserve"> 1908  г</w:t>
      </w:r>
      <w:r w:rsidRPr="00841149">
        <w:rPr>
          <w:rFonts w:ascii="Arial" w:hAnsi="Arial" w:cs="Arial"/>
          <w:b/>
        </w:rPr>
        <w:t>.”</w:t>
      </w:r>
      <w:r w:rsidRPr="00841149">
        <w:rPr>
          <w:rFonts w:ascii="Arial" w:hAnsi="Arial" w:cs="Arial"/>
        </w:rPr>
        <w:t xml:space="preserve"> е традиционно, самоуправляващо се българско културно-просветно сдружение в </w:t>
      </w:r>
      <w:r>
        <w:rPr>
          <w:rFonts w:ascii="Arial" w:hAnsi="Arial" w:cs="Arial"/>
        </w:rPr>
        <w:t>с.</w:t>
      </w:r>
      <w:r w:rsidRPr="00BD20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Поповица</w:t>
      </w:r>
      <w:r w:rsidRPr="00841149">
        <w:rPr>
          <w:rFonts w:ascii="Arial" w:hAnsi="Arial" w:cs="Arial"/>
        </w:rPr>
        <w:t>, което изпълнява държавни културно-просветни задачи.</w:t>
      </w:r>
      <w:r>
        <w:rPr>
          <w:rFonts w:ascii="Arial" w:hAnsi="Arial" w:cs="Arial"/>
        </w:rPr>
        <w:t xml:space="preserve"> </w:t>
      </w:r>
      <w:proofErr w:type="gramStart"/>
      <w:r w:rsidRPr="00841149">
        <w:rPr>
          <w:rFonts w:ascii="Arial" w:hAnsi="Arial" w:cs="Arial"/>
        </w:rPr>
        <w:t>В неговата дейност могат да участват всички физически лица, без оглед на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възраст и пол, политически и религиозни възгледи и етническо самосъзнание.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Чл. 3.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r w:rsidRPr="00841149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Ч </w:t>
      </w:r>
      <w:r>
        <w:rPr>
          <w:rFonts w:ascii="Arial" w:hAnsi="Arial" w:cs="Arial"/>
          <w:b/>
        </w:rPr>
        <w:t>“Пробуда 1908 г.”</w:t>
      </w:r>
      <w:r w:rsidRPr="008752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с.</w:t>
      </w:r>
      <w:r w:rsidRPr="004602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Поповица</w:t>
      </w:r>
      <w:r w:rsidRPr="00841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841149">
        <w:rPr>
          <w:rFonts w:ascii="Arial" w:hAnsi="Arial" w:cs="Arial"/>
        </w:rPr>
        <w:t xml:space="preserve">оддържа най-тесни връзки и </w:t>
      </w:r>
      <w:proofErr w:type="gramStart"/>
      <w:r w:rsidRPr="00841149">
        <w:rPr>
          <w:rFonts w:ascii="Arial" w:hAnsi="Arial" w:cs="Arial"/>
        </w:rPr>
        <w:t>сътрудничество  с</w:t>
      </w:r>
      <w:proofErr w:type="gramEnd"/>
      <w:r w:rsidRPr="00841149">
        <w:rPr>
          <w:rFonts w:ascii="Arial" w:hAnsi="Arial" w:cs="Arial"/>
        </w:rPr>
        <w:t xml:space="preserve"> местната власт, като участва най-активно в организацията и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провеждането на общински културно-просветни прояви, съобразява своята дейност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със стратегията на Общината в областта на културата.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Чл. 4.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r w:rsidRPr="00841149">
        <w:rPr>
          <w:rFonts w:ascii="Arial" w:hAnsi="Arial" w:cs="Arial"/>
        </w:rPr>
        <w:t xml:space="preserve">НЧ </w:t>
      </w:r>
      <w:r>
        <w:rPr>
          <w:rFonts w:ascii="Arial" w:hAnsi="Arial" w:cs="Arial"/>
          <w:b/>
        </w:rPr>
        <w:t xml:space="preserve"> „Пробуда 1908 г</w:t>
      </w:r>
      <w:r w:rsidRPr="00841149">
        <w:rPr>
          <w:rFonts w:ascii="Arial" w:hAnsi="Arial" w:cs="Arial"/>
          <w:b/>
        </w:rPr>
        <w:t>.”</w:t>
      </w:r>
      <w:r>
        <w:rPr>
          <w:rFonts w:ascii="Arial" w:hAnsi="Arial" w:cs="Arial"/>
          <w:b/>
        </w:rPr>
        <w:t xml:space="preserve"> </w:t>
      </w:r>
      <w:r w:rsidRPr="00841149">
        <w:rPr>
          <w:rFonts w:ascii="Arial" w:hAnsi="Arial" w:cs="Arial"/>
        </w:rPr>
        <w:t>провежда своята културно-просветна дейност във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взаимодействие с учебните заведения, културните институти, църквата, семинарията,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обществените и стопански организации и фирми, които извършват или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подпомагат културната дейност за обогатяването естетическата култура на населението.</w:t>
      </w:r>
    </w:p>
    <w:p w:rsidR="00B71D3F" w:rsidRPr="00841149" w:rsidRDefault="00B71D3F" w:rsidP="00B71D3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841149">
        <w:rPr>
          <w:rFonts w:ascii="Arial" w:hAnsi="Arial" w:cs="Arial"/>
          <w:i/>
        </w:rPr>
        <w:t>Наименование: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Чл. 5.</w:t>
      </w:r>
      <w:proofErr w:type="gramEnd"/>
      <w:r w:rsidRPr="00841149">
        <w:rPr>
          <w:rFonts w:ascii="Arial" w:hAnsi="Arial" w:cs="Arial"/>
        </w:rPr>
        <w:t xml:space="preserve"> Наименованието на читалището е Народн</w:t>
      </w:r>
      <w:r>
        <w:rPr>
          <w:rFonts w:ascii="Arial" w:hAnsi="Arial" w:cs="Arial"/>
        </w:rPr>
        <w:t xml:space="preserve">о читалище </w:t>
      </w:r>
      <w:proofErr w:type="gramStart"/>
      <w:r w:rsidRPr="00875262">
        <w:rPr>
          <w:rFonts w:ascii="Arial" w:hAnsi="Arial" w:cs="Arial"/>
          <w:b/>
        </w:rPr>
        <w:t>“</w:t>
      </w:r>
      <w:r w:rsidRPr="00BD20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Пробуда</w:t>
      </w:r>
      <w:proofErr w:type="gramEnd"/>
      <w:r>
        <w:rPr>
          <w:rFonts w:ascii="Arial" w:hAnsi="Arial" w:cs="Arial"/>
          <w:b/>
        </w:rPr>
        <w:t xml:space="preserve"> 1908  г</w:t>
      </w:r>
      <w:r w:rsidRPr="00841149">
        <w:rPr>
          <w:rFonts w:ascii="Arial" w:hAnsi="Arial" w:cs="Arial"/>
          <w:b/>
        </w:rPr>
        <w:t>.”</w:t>
      </w:r>
    </w:p>
    <w:p w:rsidR="00B71D3F" w:rsidRPr="00841149" w:rsidRDefault="00B71D3F" w:rsidP="00B71D3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841149">
        <w:rPr>
          <w:rFonts w:ascii="Arial" w:hAnsi="Arial" w:cs="Arial"/>
          <w:i/>
        </w:rPr>
        <w:lastRenderedPageBreak/>
        <w:t>Седалище и адрес на управление:</w:t>
      </w:r>
    </w:p>
    <w:p w:rsidR="00B71D3F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Чл. 6.</w:t>
      </w:r>
      <w:proofErr w:type="gramEnd"/>
      <w:r w:rsidRPr="00841149">
        <w:rPr>
          <w:rFonts w:ascii="Arial" w:hAnsi="Arial" w:cs="Arial"/>
        </w:rPr>
        <w:t xml:space="preserve"> Седалището и адреса на управление на читалището е:</w:t>
      </w:r>
    </w:p>
    <w:p w:rsidR="00B71D3F" w:rsidRPr="00875262" w:rsidRDefault="00B71D3F" w:rsidP="00B71D3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</w:t>
      </w:r>
      <w:r w:rsidRPr="00BD20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Поповица</w:t>
      </w:r>
      <w:proofErr w:type="gramStart"/>
      <w:r w:rsidRPr="0087526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875262">
        <w:rPr>
          <w:rFonts w:ascii="Arial" w:hAnsi="Arial" w:cs="Arial"/>
          <w:b/>
        </w:rPr>
        <w:t>общ</w:t>
      </w:r>
      <w:proofErr w:type="gramEnd"/>
      <w:r w:rsidRPr="00875262">
        <w:rPr>
          <w:rFonts w:ascii="Arial" w:hAnsi="Arial" w:cs="Arial"/>
          <w:b/>
        </w:rPr>
        <w:t>. Садо</w:t>
      </w:r>
      <w:r>
        <w:rPr>
          <w:rFonts w:ascii="Arial" w:hAnsi="Arial" w:cs="Arial"/>
          <w:b/>
        </w:rPr>
        <w:t>во</w:t>
      </w:r>
      <w:proofErr w:type="gramStart"/>
      <w:r>
        <w:rPr>
          <w:rFonts w:ascii="Arial" w:hAnsi="Arial" w:cs="Arial"/>
          <w:b/>
        </w:rPr>
        <w:t>,  обл</w:t>
      </w:r>
      <w:proofErr w:type="gramEnd"/>
      <w:r>
        <w:rPr>
          <w:rFonts w:ascii="Arial" w:hAnsi="Arial" w:cs="Arial"/>
          <w:b/>
        </w:rPr>
        <w:t>. Пловдив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1D3F" w:rsidRPr="00841149" w:rsidRDefault="00B71D3F" w:rsidP="00B71D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841149">
        <w:rPr>
          <w:rFonts w:ascii="Arial" w:hAnsi="Arial" w:cs="Arial"/>
          <w:b/>
          <w:bCs/>
        </w:rPr>
        <w:t>ІІ.</w:t>
      </w:r>
      <w:proofErr w:type="gramEnd"/>
      <w:r w:rsidRPr="00841149">
        <w:rPr>
          <w:rFonts w:ascii="Arial" w:hAnsi="Arial" w:cs="Arial"/>
          <w:b/>
          <w:bCs/>
        </w:rPr>
        <w:t xml:space="preserve"> ГЛАВА ВТОРА  </w:t>
      </w:r>
    </w:p>
    <w:p w:rsidR="00B71D3F" w:rsidRPr="00841149" w:rsidRDefault="00B71D3F" w:rsidP="00B71D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149">
        <w:rPr>
          <w:rFonts w:ascii="Arial" w:hAnsi="Arial" w:cs="Arial"/>
        </w:rPr>
        <w:t>ЦЕЛИ И ЗАДАЧИ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Чл. 7.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r w:rsidRPr="00841149">
        <w:rPr>
          <w:rFonts w:ascii="Arial" w:hAnsi="Arial" w:cs="Arial"/>
        </w:rPr>
        <w:t>Основната цел на читалището е да задовалява потребностите на гражданите</w:t>
      </w:r>
      <w:proofErr w:type="gramStart"/>
      <w:r w:rsidRPr="00841149">
        <w:rPr>
          <w:rFonts w:ascii="Arial" w:hAnsi="Arial" w:cs="Arial"/>
        </w:rPr>
        <w:t>,свързани</w:t>
      </w:r>
      <w:proofErr w:type="gramEnd"/>
      <w:r w:rsidRPr="00841149">
        <w:rPr>
          <w:rFonts w:ascii="Arial" w:hAnsi="Arial" w:cs="Arial"/>
        </w:rPr>
        <w:t xml:space="preserve"> със:</w:t>
      </w:r>
    </w:p>
    <w:p w:rsidR="00B71D3F" w:rsidRPr="00841149" w:rsidRDefault="00B71D3F" w:rsidP="00B71D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развитие и обогатяване на културния живот</w:t>
      </w:r>
    </w:p>
    <w:p w:rsidR="00B71D3F" w:rsidRPr="00841149" w:rsidRDefault="00B71D3F" w:rsidP="00B71D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запазване на обичаите и традициите на населението от района и града</w:t>
      </w:r>
    </w:p>
    <w:p w:rsidR="00B71D3F" w:rsidRPr="00841149" w:rsidRDefault="00B71D3F" w:rsidP="00B71D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разширяване знанията на гражданите и приобщаването им към ценностите и постиженията на науката, изкуството и културата.</w:t>
      </w:r>
    </w:p>
    <w:p w:rsidR="00B71D3F" w:rsidRPr="00841149" w:rsidRDefault="00B71D3F" w:rsidP="00B71D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възпитаване в дух на демократизъм, родолюбие и общочовешка нравственост.</w:t>
      </w:r>
    </w:p>
    <w:p w:rsidR="00B71D3F" w:rsidRPr="00841149" w:rsidRDefault="00B71D3F" w:rsidP="00B71D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възпитаване и утвърждаване на национално самосъзнание.</w:t>
      </w:r>
    </w:p>
    <w:p w:rsidR="00B71D3F" w:rsidRPr="00841149" w:rsidRDefault="00B71D3F" w:rsidP="00B71D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развитие</w:t>
      </w:r>
      <w:proofErr w:type="gramEnd"/>
      <w:r w:rsidRPr="00841149">
        <w:rPr>
          <w:rFonts w:ascii="Arial" w:hAnsi="Arial" w:cs="Arial"/>
        </w:rPr>
        <w:t xml:space="preserve"> на културно-информационни дейности.</w:t>
      </w:r>
    </w:p>
    <w:p w:rsidR="00B71D3F" w:rsidRPr="00841149" w:rsidRDefault="00B71D3F" w:rsidP="00B71D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предоставяне</w:t>
      </w:r>
      <w:proofErr w:type="gramEnd"/>
      <w:r w:rsidRPr="00841149">
        <w:rPr>
          <w:rFonts w:ascii="Arial" w:hAnsi="Arial" w:cs="Arial"/>
        </w:rPr>
        <w:t xml:space="preserve"> на социални и информационни услуги на населението.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Чл. 8.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r w:rsidRPr="00841149">
        <w:rPr>
          <w:rFonts w:ascii="Arial" w:hAnsi="Arial" w:cs="Arial"/>
        </w:rPr>
        <w:t>За постигане на тази цел, Читалището извършва основни дейности, като:</w:t>
      </w:r>
    </w:p>
    <w:p w:rsidR="00B71D3F" w:rsidRPr="00841149" w:rsidRDefault="00B71D3F" w:rsidP="00B71D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Поддържа общодостъпна библиотека с читалня.</w:t>
      </w:r>
    </w:p>
    <w:p w:rsidR="00B71D3F" w:rsidRPr="00841149" w:rsidRDefault="00B71D3F" w:rsidP="00B71D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Подпомага любителското художествено творчество на колективи и изпълнители, съобразно условията и възможностите на читалището.</w:t>
      </w:r>
    </w:p>
    <w:p w:rsidR="00B71D3F" w:rsidRPr="00841149" w:rsidRDefault="00B71D3F" w:rsidP="00B71D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Организира школи, кръжоци, курсове, клубове по интереси, видеопоказ, празненства, концерти</w:t>
      </w:r>
      <w:proofErr w:type="gramStart"/>
      <w:r w:rsidRPr="00841149">
        <w:rPr>
          <w:rFonts w:ascii="Arial" w:hAnsi="Arial" w:cs="Arial"/>
        </w:rPr>
        <w:t>,чествания</w:t>
      </w:r>
      <w:proofErr w:type="gramEnd"/>
      <w:r w:rsidRPr="00841149">
        <w:rPr>
          <w:rFonts w:ascii="Arial" w:hAnsi="Arial" w:cs="Arial"/>
        </w:rPr>
        <w:t>, конкурси и др.</w:t>
      </w:r>
    </w:p>
    <w:p w:rsidR="00B71D3F" w:rsidRPr="00841149" w:rsidRDefault="00B71D3F" w:rsidP="00B71D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Организира изложби на отделни или групи художници.</w:t>
      </w:r>
    </w:p>
    <w:p w:rsidR="00B71D3F" w:rsidRPr="00841149" w:rsidRDefault="00B71D3F" w:rsidP="00B71D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Утвърждаване на здравето като висока ценност за индивида и обществото.</w:t>
      </w:r>
    </w:p>
    <w:p w:rsidR="00B71D3F" w:rsidRPr="00841149" w:rsidRDefault="00B71D3F" w:rsidP="00B71D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Разработване и реализация на проекти, насочени към разширяване на знанията на гражданите на Пловдив и приобщаването им към ценностите и постиженията на науката, изкуството и културата.</w:t>
      </w:r>
    </w:p>
    <w:p w:rsidR="00B71D3F" w:rsidRPr="00841149" w:rsidRDefault="00B71D3F" w:rsidP="00B71D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Разработване, координиране, управление и изпълнение на проекти и програми, насочени към запазване на обичаите и традициите на българският народ, възпитание и утвърждаване на националното самосъзнание, съответстващи на целите и задачите на читалището.</w:t>
      </w:r>
    </w:p>
    <w:p w:rsidR="00B71D3F" w:rsidRPr="00841149" w:rsidRDefault="00B71D3F" w:rsidP="00B71D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Развитието и утвърждаването на духовните ценности, гражданското общество, здравеопазването, образованието, науката, културата, техниката, технологиите и физическата култура.</w:t>
      </w:r>
    </w:p>
    <w:p w:rsidR="00B71D3F" w:rsidRPr="00841149" w:rsidRDefault="00B71D3F" w:rsidP="00B71D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Подпомагане на социално слабите, на инвалидите или лицата, нуждаещи се от грижи.</w:t>
      </w:r>
    </w:p>
    <w:p w:rsidR="00B71D3F" w:rsidRPr="00841149" w:rsidRDefault="00B71D3F" w:rsidP="00B71D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Подпомагането на социалната интеграция и личностната реализация на гражданите на Община Пловдив в неравностойно положение</w:t>
      </w:r>
      <w:r w:rsidRPr="00841149">
        <w:rPr>
          <w:rFonts w:ascii="Arial" w:hAnsi="Arial" w:cs="Arial"/>
          <w:b/>
          <w:bCs/>
        </w:rPr>
        <w:t>.</w:t>
      </w:r>
    </w:p>
    <w:p w:rsidR="00B71D3F" w:rsidRPr="00841149" w:rsidRDefault="00B71D3F" w:rsidP="00B71D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lastRenderedPageBreak/>
        <w:t>Защитата на човешките права или на околната среда.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Чл. 9.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r w:rsidRPr="00841149">
        <w:rPr>
          <w:rFonts w:ascii="Arial" w:hAnsi="Arial" w:cs="Arial"/>
        </w:rPr>
        <w:t>Читалището може да извършва и други дейности, подпомагащи изпълнението на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основните</w:t>
      </w:r>
      <w:proofErr w:type="gramEnd"/>
      <w:r w:rsidRPr="00841149">
        <w:rPr>
          <w:rFonts w:ascii="Arial" w:hAnsi="Arial" w:cs="Arial"/>
        </w:rPr>
        <w:t xml:space="preserve"> му цели и задачи, с изключение на използване на читалищни помещения за клубове на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политически</w:t>
      </w:r>
      <w:proofErr w:type="gramEnd"/>
      <w:r w:rsidRPr="00841149">
        <w:rPr>
          <w:rFonts w:ascii="Arial" w:hAnsi="Arial" w:cs="Arial"/>
        </w:rPr>
        <w:t xml:space="preserve"> организации, религиозни секти и други дейности, противоречащи на добрите нрави,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националното</w:t>
      </w:r>
      <w:proofErr w:type="gramEnd"/>
      <w:r w:rsidRPr="00841149">
        <w:rPr>
          <w:rFonts w:ascii="Arial" w:hAnsi="Arial" w:cs="Arial"/>
        </w:rPr>
        <w:t xml:space="preserve"> самосъзнание и традиции.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 .10.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proofErr w:type="gramStart"/>
      <w:r w:rsidRPr="00841149">
        <w:rPr>
          <w:rFonts w:ascii="Arial" w:hAnsi="Arial" w:cs="Arial"/>
        </w:rPr>
        <w:t>Читалището няма право да организира и предоставя имуществото си за хазартни игри и нощни заведения.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 .11.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proofErr w:type="gramStart"/>
      <w:r w:rsidRPr="00841149">
        <w:rPr>
          <w:rFonts w:ascii="Arial" w:hAnsi="Arial" w:cs="Arial"/>
        </w:rPr>
        <w:t>Читалището може да се съюзява с други читалища за защита на своите интереси, за провеждане на съвместни дейности и инициативи.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1D3F" w:rsidRPr="00841149" w:rsidRDefault="00B71D3F" w:rsidP="00B71D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841149">
        <w:rPr>
          <w:rFonts w:ascii="Arial" w:hAnsi="Arial" w:cs="Arial"/>
          <w:b/>
          <w:bCs/>
        </w:rPr>
        <w:t>ІІІ.</w:t>
      </w:r>
      <w:proofErr w:type="gramEnd"/>
      <w:r w:rsidRPr="00841149">
        <w:rPr>
          <w:rFonts w:ascii="Arial" w:hAnsi="Arial" w:cs="Arial"/>
          <w:b/>
          <w:bCs/>
        </w:rPr>
        <w:t xml:space="preserve"> ГЛАВА </w:t>
      </w:r>
      <w:proofErr w:type="gramStart"/>
      <w:r w:rsidRPr="00841149">
        <w:rPr>
          <w:rFonts w:ascii="Arial" w:hAnsi="Arial" w:cs="Arial"/>
          <w:b/>
          <w:bCs/>
        </w:rPr>
        <w:t>ТРЕТА :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149">
        <w:rPr>
          <w:rFonts w:ascii="Arial" w:hAnsi="Arial" w:cs="Arial"/>
        </w:rPr>
        <w:t>УПРАВЛЕНИЕ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 .12.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proofErr w:type="gramStart"/>
      <w:r w:rsidRPr="00841149">
        <w:rPr>
          <w:rFonts w:ascii="Arial" w:hAnsi="Arial" w:cs="Arial"/>
          <w:b/>
          <w:bCs/>
        </w:rPr>
        <w:t xml:space="preserve">/1/ </w:t>
      </w:r>
      <w:r w:rsidRPr="00841149">
        <w:rPr>
          <w:rFonts w:ascii="Arial" w:hAnsi="Arial" w:cs="Arial"/>
        </w:rPr>
        <w:t>Членовене на читалището са индивидуални, колективни и почетни.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/2/ </w:t>
      </w:r>
      <w:r w:rsidRPr="00841149">
        <w:rPr>
          <w:rFonts w:ascii="Arial" w:hAnsi="Arial" w:cs="Arial"/>
        </w:rPr>
        <w:t>Индивидуалните членове биват действителни и спомагателни: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1. ДЕЙСТВИТЕЛНИТЕ ЧЛЕНОВЕ са дееспособни лица, които плащат редовно годишния си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членски</w:t>
      </w:r>
      <w:proofErr w:type="gramEnd"/>
      <w:r w:rsidRPr="00841149">
        <w:rPr>
          <w:rFonts w:ascii="Arial" w:hAnsi="Arial" w:cs="Arial"/>
        </w:rPr>
        <w:t xml:space="preserve"> внос и имат право на глас. Право на глас да избира има само действителен член, който е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платил</w:t>
      </w:r>
      <w:proofErr w:type="gramEnd"/>
      <w:r w:rsidRPr="00841149">
        <w:rPr>
          <w:rFonts w:ascii="Arial" w:hAnsi="Arial" w:cs="Arial"/>
        </w:rPr>
        <w:t xml:space="preserve"> членския си внос поне за послидната година, преди отчетно-изборното събрание.Той има право да получава пълна информация по интересуващите го въпроси от дейността на читалището.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2. За членове на Настоятелството се избират лица, които са действителни членове на читалището.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3. СПОМАГАТЕЛНИ ЧЛЕНОВЕ са лица под 18 г. Те нямат право да избират и да бъдат избирани в ръководните органи на читалището и имат съвещателен глас.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4. КОЛЕКТИВНИТЕ ЧЛЕНОВЕ съдействат за осъществяване целите и задачите на читалището,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подпомагат</w:t>
      </w:r>
      <w:proofErr w:type="gramEnd"/>
      <w:r w:rsidRPr="00841149">
        <w:rPr>
          <w:rFonts w:ascii="Arial" w:hAnsi="Arial" w:cs="Arial"/>
        </w:rPr>
        <w:t xml:space="preserve"> неговата дейност, поддържането и обогатяването на материалната му база и имат право на 1 глас. Колективните членове могат да бъдат: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lastRenderedPageBreak/>
        <w:t>--професионални организации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--стопански организации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--кооперации и сдружения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--културно-просветни и любителски клубове и творчески колективи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5. ПОЧЕТНИ ЧЛЕНОВЕ могат да бъдат български и чужди граждани с изклчителни заслуги към читалището.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6. ЧЛЕНОВЕТЕ НА ЧИТАЛИЩЕТО СА ДЛЪЖНИ: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· </w:t>
      </w:r>
      <w:proofErr w:type="gramStart"/>
      <w:r w:rsidRPr="00841149">
        <w:rPr>
          <w:rFonts w:ascii="Arial" w:hAnsi="Arial" w:cs="Arial"/>
        </w:rPr>
        <w:t>да</w:t>
      </w:r>
      <w:proofErr w:type="gramEnd"/>
      <w:r w:rsidRPr="00841149">
        <w:rPr>
          <w:rFonts w:ascii="Arial" w:hAnsi="Arial" w:cs="Arial"/>
        </w:rPr>
        <w:t xml:space="preserve"> спазват устава на Читалището.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· </w:t>
      </w:r>
      <w:proofErr w:type="gramStart"/>
      <w:r w:rsidRPr="00841149">
        <w:rPr>
          <w:rFonts w:ascii="Arial" w:hAnsi="Arial" w:cs="Arial"/>
        </w:rPr>
        <w:t>да</w:t>
      </w:r>
      <w:proofErr w:type="gramEnd"/>
      <w:r w:rsidRPr="00841149">
        <w:rPr>
          <w:rFonts w:ascii="Arial" w:hAnsi="Arial" w:cs="Arial"/>
        </w:rPr>
        <w:t xml:space="preserve"> плащат редовно годишния си членски внос.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· </w:t>
      </w:r>
      <w:proofErr w:type="gramStart"/>
      <w:r w:rsidRPr="00841149">
        <w:rPr>
          <w:rFonts w:ascii="Arial" w:hAnsi="Arial" w:cs="Arial"/>
        </w:rPr>
        <w:t>да</w:t>
      </w:r>
      <w:proofErr w:type="gramEnd"/>
      <w:r w:rsidRPr="00841149">
        <w:rPr>
          <w:rFonts w:ascii="Arial" w:hAnsi="Arial" w:cs="Arial"/>
        </w:rPr>
        <w:t xml:space="preserve"> опазват имуществото на читалището.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· </w:t>
      </w:r>
      <w:proofErr w:type="gramStart"/>
      <w:r w:rsidRPr="00841149">
        <w:rPr>
          <w:rFonts w:ascii="Arial" w:hAnsi="Arial" w:cs="Arial"/>
        </w:rPr>
        <w:t>да</w:t>
      </w:r>
      <w:proofErr w:type="gramEnd"/>
      <w:r w:rsidRPr="00841149">
        <w:rPr>
          <w:rFonts w:ascii="Arial" w:hAnsi="Arial" w:cs="Arial"/>
        </w:rPr>
        <w:t xml:space="preserve"> участват в дейността на Читалището, според възможностите си.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· </w:t>
      </w:r>
      <w:proofErr w:type="gramStart"/>
      <w:r w:rsidRPr="00841149">
        <w:rPr>
          <w:rFonts w:ascii="Arial" w:hAnsi="Arial" w:cs="Arial"/>
        </w:rPr>
        <w:t>да</w:t>
      </w:r>
      <w:proofErr w:type="gramEnd"/>
      <w:r w:rsidRPr="00841149">
        <w:rPr>
          <w:rFonts w:ascii="Arial" w:hAnsi="Arial" w:cs="Arial"/>
        </w:rPr>
        <w:t xml:space="preserve"> не уронват доброто име на Читалището.</w:t>
      </w:r>
    </w:p>
    <w:p w:rsidR="00B71D3F" w:rsidRPr="00841149" w:rsidRDefault="00B71D3F" w:rsidP="00B71D3F">
      <w:pPr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член</w:t>
      </w:r>
      <w:proofErr w:type="gramEnd"/>
      <w:r w:rsidRPr="00841149">
        <w:rPr>
          <w:rFonts w:ascii="Arial" w:hAnsi="Arial" w:cs="Arial"/>
        </w:rPr>
        <w:t xml:space="preserve"> 12А Прекратяване на членството:</w:t>
      </w:r>
    </w:p>
    <w:p w:rsidR="00B71D3F" w:rsidRPr="00841149" w:rsidRDefault="00B71D3F" w:rsidP="00B71D3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По собствено желание чрез подаване на молба до Настоятелството на читалището, която се разглежда в едномесечен срок;</w:t>
      </w:r>
    </w:p>
    <w:p w:rsidR="00B71D3F" w:rsidRPr="00841149" w:rsidRDefault="00B71D3F" w:rsidP="00B71D3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При не плащане на членски внос за срок по-дълъг от една календарна година;</w:t>
      </w:r>
    </w:p>
    <w:p w:rsidR="00B71D3F" w:rsidRPr="00841149" w:rsidRDefault="00B71D3F" w:rsidP="00B71D3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При не спазване на Устава на читалището и оронване на доброто име на читалището;</w:t>
      </w:r>
    </w:p>
    <w:p w:rsidR="00B71D3F" w:rsidRPr="00841149" w:rsidRDefault="00B71D3F" w:rsidP="00B71D3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При смърт;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 .13.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proofErr w:type="gramStart"/>
      <w:r w:rsidRPr="00841149">
        <w:rPr>
          <w:rFonts w:ascii="Arial" w:hAnsi="Arial" w:cs="Arial"/>
        </w:rPr>
        <w:t>Органи на читалището са Общото събрание, Настоятелството и Проверетелната комисия.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 .14.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proofErr w:type="gramStart"/>
      <w:r w:rsidRPr="00841149">
        <w:rPr>
          <w:rFonts w:ascii="Arial" w:hAnsi="Arial" w:cs="Arial"/>
        </w:rPr>
        <w:t>Върховен орган на читалището е Общото събрание, което се състои от всички членове, имащи право на глас.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>Чл .15</w:t>
      </w:r>
      <w:proofErr w:type="gramStart"/>
      <w:r w:rsidRPr="00841149">
        <w:rPr>
          <w:rFonts w:ascii="Arial" w:hAnsi="Arial" w:cs="Arial"/>
          <w:b/>
          <w:bCs/>
        </w:rPr>
        <w:t>./</w:t>
      </w:r>
      <w:proofErr w:type="gramEnd"/>
      <w:r w:rsidRPr="00841149">
        <w:rPr>
          <w:rFonts w:ascii="Arial" w:hAnsi="Arial" w:cs="Arial"/>
          <w:b/>
          <w:bCs/>
        </w:rPr>
        <w:t xml:space="preserve">1/ </w:t>
      </w:r>
      <w:r w:rsidRPr="00841149">
        <w:rPr>
          <w:rFonts w:ascii="Arial" w:hAnsi="Arial" w:cs="Arial"/>
        </w:rPr>
        <w:t>ОБЩОТО СЪБРАНИЕ: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1. Изменя и допълва Устава.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2. Избира и освобождава членове на Настоятелството.Проверителната комисия и Председателя.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3. Приема вътрешни актове, необходими за организацията и основни насоки за дейността на читалището.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4. Изключва членове на читалището.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lastRenderedPageBreak/>
        <w:t>5. Приема бюджета на читалището и годишния отчет за цялостната дейност.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6. Утвърждава годишния членски внос.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7. Взема решение за членуване или прекратяване членството на Читалището в Читалищния съюз.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8. Отменя решения на органите на Читалището.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9. Взема решения за откриване на филиали на Читалището.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10.Взема решения за прекратяване на Читалището.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11.Взема решения за отнасяне до съда на ръководството или отделни читалищни служители и членове за незаконосъобразностни действия.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 xml:space="preserve">/2/ </w:t>
      </w:r>
      <w:r w:rsidRPr="00841149">
        <w:rPr>
          <w:rFonts w:ascii="Arial" w:hAnsi="Arial" w:cs="Arial"/>
        </w:rPr>
        <w:t>Решенията на Общото събрание са задължителни за ръководните органи на читалището.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>Чл .16</w:t>
      </w:r>
      <w:proofErr w:type="gramStart"/>
      <w:r w:rsidRPr="00841149">
        <w:rPr>
          <w:rFonts w:ascii="Arial" w:hAnsi="Arial" w:cs="Arial"/>
          <w:b/>
          <w:bCs/>
        </w:rPr>
        <w:t>./</w:t>
      </w:r>
      <w:proofErr w:type="gramEnd"/>
      <w:r w:rsidRPr="00841149">
        <w:rPr>
          <w:rFonts w:ascii="Arial" w:hAnsi="Arial" w:cs="Arial"/>
          <w:b/>
          <w:bCs/>
        </w:rPr>
        <w:t xml:space="preserve">1/ </w:t>
      </w:r>
      <w:r w:rsidRPr="00841149">
        <w:rPr>
          <w:rFonts w:ascii="Arial" w:hAnsi="Arial" w:cs="Arial"/>
        </w:rPr>
        <w:t xml:space="preserve">Редовно Общо събрание на читалището се свиква от Настоятелството най-малко веднъж годишно. </w:t>
      </w:r>
      <w:proofErr w:type="gramStart"/>
      <w:r w:rsidRPr="00841149">
        <w:rPr>
          <w:rFonts w:ascii="Arial" w:hAnsi="Arial" w:cs="Arial"/>
        </w:rPr>
        <w:t>Извънредно Общо събрание може да бъде свикано по решение на Настоятелството, по искане на Проверителната комисия или на една трета от действителните членове на Читалището.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 xml:space="preserve">/2/ </w:t>
      </w:r>
      <w:r w:rsidRPr="00841149">
        <w:rPr>
          <w:rFonts w:ascii="Arial" w:hAnsi="Arial" w:cs="Arial"/>
        </w:rPr>
        <w:t>Поканата за събрание трябва да съдържа дневния ред, датата, часа, мястото на провежданего му и кой го свиква.Тя трябва да бъде получена от действителните членове не по-късно от 7 дни преди датата на провеждането му.</w:t>
      </w:r>
      <w:proofErr w:type="gramEnd"/>
      <w:r w:rsidRPr="00841149">
        <w:rPr>
          <w:rFonts w:ascii="Arial" w:hAnsi="Arial" w:cs="Arial"/>
        </w:rPr>
        <w:t xml:space="preserve"> </w:t>
      </w:r>
      <w:proofErr w:type="gramStart"/>
      <w:r w:rsidRPr="00841149">
        <w:rPr>
          <w:rFonts w:ascii="Arial" w:hAnsi="Arial" w:cs="Arial"/>
        </w:rPr>
        <w:t>В същия срок на общодостъпни места трябва да бъде обявено и съобщение за събранието.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 xml:space="preserve">/3/ </w:t>
      </w:r>
      <w:r w:rsidRPr="00841149">
        <w:rPr>
          <w:rFonts w:ascii="Arial" w:hAnsi="Arial" w:cs="Arial"/>
        </w:rPr>
        <w:t>Общото събрание е законно, ако на него присъстват най-малко половината от имащите право на глас членове на Читалището.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При липса на кворум, събранието се насрочва за друга, но не по-рано от една седмица.</w:t>
      </w:r>
      <w:proofErr w:type="gramEnd"/>
      <w:r w:rsidRPr="00841149">
        <w:rPr>
          <w:rFonts w:ascii="Arial" w:hAnsi="Arial" w:cs="Arial"/>
        </w:rPr>
        <w:t xml:space="preserve"> </w:t>
      </w:r>
      <w:proofErr w:type="gramStart"/>
      <w:r w:rsidRPr="00841149">
        <w:rPr>
          <w:rFonts w:ascii="Arial" w:hAnsi="Arial" w:cs="Arial"/>
        </w:rPr>
        <w:t>Тогава събранието е законно, колкото и членове да се явят.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/4/ </w:t>
      </w:r>
      <w:r w:rsidRPr="00841149">
        <w:rPr>
          <w:rFonts w:ascii="Arial" w:hAnsi="Arial" w:cs="Arial"/>
        </w:rPr>
        <w:t>Решенията по чл.15, ал.1 т.1 4</w:t>
      </w:r>
      <w:proofErr w:type="gramStart"/>
      <w:r w:rsidRPr="00841149">
        <w:rPr>
          <w:rFonts w:ascii="Arial" w:hAnsi="Arial" w:cs="Arial"/>
        </w:rPr>
        <w:t>,8,9,10</w:t>
      </w:r>
      <w:proofErr w:type="gramEnd"/>
      <w:r w:rsidRPr="00841149">
        <w:rPr>
          <w:rFonts w:ascii="Arial" w:hAnsi="Arial" w:cs="Arial"/>
        </w:rPr>
        <w:t xml:space="preserve"> се вземат с мнозинство най-малко от две трети от всички членове. </w:t>
      </w:r>
      <w:proofErr w:type="gramStart"/>
      <w:r w:rsidRPr="00841149">
        <w:rPr>
          <w:rFonts w:ascii="Arial" w:hAnsi="Arial" w:cs="Arial"/>
        </w:rPr>
        <w:t>Останалите решения се вземат с мнозинство повече от половината от присъстващите членове.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>Чл .17</w:t>
      </w:r>
      <w:proofErr w:type="gramStart"/>
      <w:r w:rsidRPr="00841149">
        <w:rPr>
          <w:rFonts w:ascii="Arial" w:hAnsi="Arial" w:cs="Arial"/>
          <w:b/>
          <w:bCs/>
        </w:rPr>
        <w:t>./</w:t>
      </w:r>
      <w:proofErr w:type="gramEnd"/>
      <w:r w:rsidRPr="00841149">
        <w:rPr>
          <w:rFonts w:ascii="Arial" w:hAnsi="Arial" w:cs="Arial"/>
          <w:b/>
          <w:bCs/>
        </w:rPr>
        <w:t xml:space="preserve">1/ </w:t>
      </w:r>
      <w:r w:rsidRPr="00841149">
        <w:rPr>
          <w:rFonts w:ascii="Arial" w:hAnsi="Arial" w:cs="Arial"/>
        </w:rPr>
        <w:t>Ръководен орган на Читалището между Общите събрания е Настоятелството, което се състои най-малко от</w:t>
      </w:r>
      <w:r>
        <w:rPr>
          <w:rFonts w:ascii="Arial" w:hAnsi="Arial" w:cs="Arial"/>
        </w:rPr>
        <w:t xml:space="preserve"> 3</w:t>
      </w:r>
      <w:r w:rsidRPr="00841149">
        <w:rPr>
          <w:rFonts w:ascii="Arial" w:hAnsi="Arial" w:cs="Arial"/>
        </w:rPr>
        <w:t xml:space="preserve"> члена, избрани за срок от три години. </w:t>
      </w:r>
      <w:proofErr w:type="gramStart"/>
      <w:r w:rsidRPr="00841149">
        <w:rPr>
          <w:rFonts w:ascii="Arial" w:hAnsi="Arial" w:cs="Arial"/>
        </w:rPr>
        <w:t>Същите да нямат роднински връзки по права и сър</w:t>
      </w:r>
      <w:r>
        <w:rPr>
          <w:rFonts w:ascii="Arial" w:hAnsi="Arial" w:cs="Arial"/>
        </w:rPr>
        <w:t>ебрена линия до четвърта степен, да не са осъждани на лишаване от свобода и да нямат конфликт на интереси съгласно Закона за конфликта на интереси.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/2/ </w:t>
      </w:r>
      <w:r w:rsidRPr="00841149">
        <w:rPr>
          <w:rFonts w:ascii="Arial" w:hAnsi="Arial" w:cs="Arial"/>
        </w:rPr>
        <w:t>НАСТОЯТЕЛСТВОТО: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1. Свиква Общото събрание.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2. Осигурява изпълнението на неговите решения.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lastRenderedPageBreak/>
        <w:t>3. Подготвя и внася в Общото събрание проекти за бюджет, щат и годишната програма за културна дейност.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4. Подготвя и внася в Общотосъбрание отчет за дейността на читалището.</w:t>
      </w:r>
    </w:p>
    <w:p w:rsidR="00B71D3F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5. Назначава секретаря на Читалището и утвърждава длъжностната му характеристика. 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Секретарят се явява административен ръководител и организира и ръководи цялостната оперативна дейност на чит</w:t>
      </w:r>
      <w:r>
        <w:rPr>
          <w:rFonts w:ascii="Arial" w:hAnsi="Arial" w:cs="Arial"/>
        </w:rPr>
        <w:t>алището.Той представлява читалището заедно и поотделно с председателя на настоятелството.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6. Приема нови членове на читалището.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7. Предлага годишния членски внос.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8. Провежда най-малко 4 заседания годишно. </w:t>
      </w:r>
      <w:proofErr w:type="gramStart"/>
      <w:r w:rsidRPr="00841149">
        <w:rPr>
          <w:rFonts w:ascii="Arial" w:hAnsi="Arial" w:cs="Arial"/>
        </w:rPr>
        <w:t>Те са редовни, ако на тях присъстват повече от половината от членовете.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9. На първото заседание се избира зам.председател и се разпределят отговорностите между членовете по отделни направления на дейността.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t xml:space="preserve">/3/ </w:t>
      </w:r>
      <w:r w:rsidRPr="00841149">
        <w:rPr>
          <w:rFonts w:ascii="Arial" w:hAnsi="Arial" w:cs="Arial"/>
        </w:rPr>
        <w:t>Настоятелството взема решения с мнозинство повече от половината на членовете му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 .18.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proofErr w:type="gramStart"/>
      <w:r w:rsidRPr="00841149">
        <w:rPr>
          <w:rFonts w:ascii="Arial" w:hAnsi="Arial" w:cs="Arial"/>
        </w:rPr>
        <w:t>Председателят на Читалището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е член на Настоятелството и се избира от Общото събрание за срок от 3 години.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149">
        <w:rPr>
          <w:rFonts w:ascii="Arial" w:hAnsi="Arial" w:cs="Arial"/>
        </w:rPr>
        <w:t>ПРЕДСЕДАТЕЛЯТ: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1. Организира дейността на Читалището, съобразно закона, Устава и решенията на Общото събрание.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2. Представлява Читалището</w:t>
      </w:r>
      <w:r>
        <w:rPr>
          <w:rFonts w:ascii="Arial" w:hAnsi="Arial" w:cs="Arial"/>
        </w:rPr>
        <w:t xml:space="preserve"> заедно и поотделно със секретаря на читалището</w:t>
      </w:r>
      <w:r w:rsidRPr="00841149">
        <w:rPr>
          <w:rFonts w:ascii="Arial" w:hAnsi="Arial" w:cs="Arial"/>
        </w:rPr>
        <w:t>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3. Свиква и ръководи заседанията на Настоятелството и председателства Общото събрание.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4. Ръководи текущата дейност на Читалището.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5. Отчита дейността си пред Настоятелството и Общото събрание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6. Сключва и прекратява трудовите договори със служителите, съобразно бюджета на Читалището и въз основа Решение на Настоятелството.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7. Подпомага и контролира дейността на секретаря и служителите на читалището.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8. В негово отсъствие го заместват зам.председателя и секретаря.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9. По решение на Настоятелството, секретарят може да изпълнява функциите на председателя.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  <w:b/>
          <w:bCs/>
        </w:rPr>
        <w:lastRenderedPageBreak/>
        <w:t>Чл .19</w:t>
      </w:r>
      <w:proofErr w:type="gramStart"/>
      <w:r w:rsidRPr="00841149">
        <w:rPr>
          <w:rFonts w:ascii="Arial" w:hAnsi="Arial" w:cs="Arial"/>
          <w:b/>
          <w:bCs/>
        </w:rPr>
        <w:t>./</w:t>
      </w:r>
      <w:proofErr w:type="gramEnd"/>
      <w:r w:rsidRPr="00841149">
        <w:rPr>
          <w:rFonts w:ascii="Arial" w:hAnsi="Arial" w:cs="Arial"/>
          <w:b/>
          <w:bCs/>
        </w:rPr>
        <w:t xml:space="preserve">1/ </w:t>
      </w:r>
      <w:r w:rsidRPr="00841149">
        <w:rPr>
          <w:rFonts w:ascii="Arial" w:hAnsi="Arial" w:cs="Arial"/>
        </w:rPr>
        <w:t>ПРОВЕРИТЕЛНАТА КОМИСИЯ се състои от трима члена и се избира за срок от три години.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 xml:space="preserve">/2/ </w:t>
      </w:r>
      <w:r w:rsidRPr="00841149">
        <w:rPr>
          <w:rFonts w:ascii="Arial" w:hAnsi="Arial" w:cs="Arial"/>
        </w:rPr>
        <w:t xml:space="preserve">Членове на Проверителната комисияне </w:t>
      </w:r>
      <w:r>
        <w:rPr>
          <w:rFonts w:ascii="Arial" w:hAnsi="Arial" w:cs="Arial"/>
        </w:rPr>
        <w:t xml:space="preserve">не </w:t>
      </w:r>
      <w:r w:rsidRPr="00841149">
        <w:rPr>
          <w:rFonts w:ascii="Arial" w:hAnsi="Arial" w:cs="Arial"/>
        </w:rPr>
        <w:t>могат да бъдат лица, които са в трудовоправни отношения с Читалището</w:t>
      </w:r>
      <w:r>
        <w:rPr>
          <w:rFonts w:ascii="Arial" w:hAnsi="Arial" w:cs="Arial"/>
        </w:rPr>
        <w:t xml:space="preserve"> </w:t>
      </w:r>
      <w:r w:rsidRPr="00841149">
        <w:rPr>
          <w:rFonts w:ascii="Arial" w:hAnsi="Arial" w:cs="Arial"/>
        </w:rPr>
        <w:t>или са роднини на членове на Настоятелството по права линия, съпрузи, братя, сестри и роднин</w:t>
      </w:r>
      <w:r>
        <w:rPr>
          <w:rFonts w:ascii="Arial" w:hAnsi="Arial" w:cs="Arial"/>
        </w:rPr>
        <w:t>и по свотовство от първа степен.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 xml:space="preserve">/3/ </w:t>
      </w:r>
      <w:r w:rsidRPr="00841149">
        <w:rPr>
          <w:rFonts w:ascii="Arial" w:hAnsi="Arial" w:cs="Arial"/>
        </w:rPr>
        <w:t>Проверетелната комисия осъществява контрол върху дейността на Настоятелството и председателя на Читалището по спазване на закона, Устава и решенията на Общото събрание.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 xml:space="preserve">/4/ </w:t>
      </w:r>
      <w:r w:rsidRPr="00841149">
        <w:rPr>
          <w:rFonts w:ascii="Arial" w:hAnsi="Arial" w:cs="Arial"/>
        </w:rPr>
        <w:t>При констатирани нарушения, Проверетелната комисия уведомява Общото събрание, а при данни за извършени престъпления и органите на прокуратурата.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 .20.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proofErr w:type="gramStart"/>
      <w:r w:rsidRPr="00841149">
        <w:rPr>
          <w:rFonts w:ascii="Arial" w:hAnsi="Arial" w:cs="Arial"/>
        </w:rPr>
        <w:t>Не могат да бъдат избирани за членове на Настоятелството и Проверетелната комисия лица, които са осъждани и лишавани от свобода за умишлени престъпления от общ характер.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1D3F" w:rsidRPr="00841149" w:rsidRDefault="00B71D3F" w:rsidP="00B71D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841149">
        <w:rPr>
          <w:rFonts w:ascii="Arial" w:hAnsi="Arial" w:cs="Arial"/>
          <w:b/>
          <w:bCs/>
        </w:rPr>
        <w:t>ІV.</w:t>
      </w:r>
      <w:proofErr w:type="gramEnd"/>
      <w:r w:rsidRPr="00841149">
        <w:rPr>
          <w:rFonts w:ascii="Arial" w:hAnsi="Arial" w:cs="Arial"/>
          <w:b/>
          <w:bCs/>
        </w:rPr>
        <w:t xml:space="preserve"> ГЛАВА </w:t>
      </w:r>
      <w:proofErr w:type="gramStart"/>
      <w:r w:rsidRPr="00841149">
        <w:rPr>
          <w:rFonts w:ascii="Arial" w:hAnsi="Arial" w:cs="Arial"/>
          <w:b/>
          <w:bCs/>
        </w:rPr>
        <w:t>ЧЕТВЪРТА :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149">
        <w:rPr>
          <w:rFonts w:ascii="Arial" w:hAnsi="Arial" w:cs="Arial"/>
        </w:rPr>
        <w:t>ИМУЩЕСТВО И ФИНАНСИРАНЕ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 .21.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proofErr w:type="gramStart"/>
      <w:r w:rsidRPr="00841149">
        <w:rPr>
          <w:rFonts w:ascii="Arial" w:hAnsi="Arial" w:cs="Arial"/>
        </w:rPr>
        <w:t>Имуществото на Читалището се състои от дълготрайни материални активи и малоценни и малотрайни предмети.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 .22.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r w:rsidRPr="00841149">
        <w:rPr>
          <w:rFonts w:ascii="Arial" w:hAnsi="Arial" w:cs="Arial"/>
        </w:rPr>
        <w:t>Читалището набира средства от следните източници: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1. Членски внос.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2. Културно-просветна дейност.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3. Субсидии от държавния и общински бюджет.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4. Наеми от движимо и недвижимо имущество.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5. Дарения и завещания.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6. Други приходи.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7. Сумите на читалището се влагат по негови сметки в банка и се изразходват в съответствие с неговия бюджет.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8. Сумите от дарение се изразходват според волята на дарителите или по решение на Настоятелството, ако няма налице волеизявление.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9. Читалищното настоятелство награждава парично и материално прявили се читалищни служители и изявени членове, допринесли за обогатяване дейността на Читалището.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lastRenderedPageBreak/>
        <w:t>Чл .23.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proofErr w:type="gramStart"/>
      <w:r w:rsidRPr="00841149">
        <w:rPr>
          <w:rFonts w:ascii="Arial" w:hAnsi="Arial" w:cs="Arial"/>
        </w:rPr>
        <w:t>Читалищното настоятелство изготвя годишните отчети за приходите и разходите, който се приема от Общото събрание.</w:t>
      </w:r>
      <w:proofErr w:type="gramEnd"/>
      <w:r w:rsidRPr="00841149">
        <w:rPr>
          <w:rFonts w:ascii="Arial" w:hAnsi="Arial" w:cs="Arial"/>
        </w:rPr>
        <w:t xml:space="preserve"> </w:t>
      </w:r>
      <w:proofErr w:type="gramStart"/>
      <w:r w:rsidRPr="00841149">
        <w:rPr>
          <w:rFonts w:ascii="Arial" w:hAnsi="Arial" w:cs="Arial"/>
        </w:rPr>
        <w:t>Отчетът за изразходваните от бюджета средства, заедно с отчета за дейността, се предсавят в Общината на специализирания орган по културата.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 .24.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proofErr w:type="gramStart"/>
      <w:r w:rsidRPr="00841149">
        <w:rPr>
          <w:rFonts w:ascii="Arial" w:hAnsi="Arial" w:cs="Arial"/>
        </w:rPr>
        <w:t>Счетоводната отчетност се води в пълно съответствие със Закона за счетоводството и подзаконовите документи по нея.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1D3F" w:rsidRPr="00841149" w:rsidRDefault="00B71D3F" w:rsidP="00B71D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41149">
        <w:rPr>
          <w:rFonts w:ascii="Arial" w:hAnsi="Arial" w:cs="Arial"/>
        </w:rPr>
        <w:t xml:space="preserve">V. </w:t>
      </w:r>
      <w:r w:rsidRPr="00841149">
        <w:rPr>
          <w:rFonts w:ascii="Arial" w:hAnsi="Arial" w:cs="Arial"/>
          <w:b/>
          <w:bCs/>
        </w:rPr>
        <w:t xml:space="preserve">Г ЛАВА </w:t>
      </w:r>
      <w:proofErr w:type="gramStart"/>
      <w:r w:rsidRPr="00841149">
        <w:rPr>
          <w:rFonts w:ascii="Arial" w:hAnsi="Arial" w:cs="Arial"/>
          <w:b/>
          <w:bCs/>
        </w:rPr>
        <w:t>ПЕТА :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149">
        <w:rPr>
          <w:rFonts w:ascii="Arial" w:hAnsi="Arial" w:cs="Arial"/>
        </w:rPr>
        <w:t>ПРЕКРАТЯВАНЕ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 .25.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r w:rsidRPr="00841149">
        <w:rPr>
          <w:rFonts w:ascii="Arial" w:hAnsi="Arial" w:cs="Arial"/>
        </w:rPr>
        <w:t>Читалището може да бъде прекратено по решение на Общото събрание, вписано в регистъра на окръжния съд.То може да бъде прекратено с ликвидация или по решение на Окръжния съд, ако: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1. Дейността му противоречи на закона, Устава и добрите нрави.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2. Имуществото му не се използва според целите и предмета на дейността на Читалището.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149">
        <w:rPr>
          <w:rFonts w:ascii="Arial" w:hAnsi="Arial" w:cs="Arial"/>
        </w:rPr>
        <w:t>3. Е налице трайна невъзможност Читалището да действа.</w:t>
      </w:r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  <w:b/>
          <w:bCs/>
        </w:rPr>
        <w:t>Чл .26.</w:t>
      </w:r>
      <w:proofErr w:type="gramEnd"/>
      <w:r w:rsidRPr="00841149">
        <w:rPr>
          <w:rFonts w:ascii="Arial" w:hAnsi="Arial" w:cs="Arial"/>
          <w:b/>
          <w:bCs/>
        </w:rPr>
        <w:t xml:space="preserve"> </w:t>
      </w:r>
      <w:proofErr w:type="gramStart"/>
      <w:r w:rsidRPr="00841149">
        <w:rPr>
          <w:rFonts w:ascii="Arial" w:hAnsi="Arial" w:cs="Arial"/>
        </w:rPr>
        <w:t>Активите на прекратеното Читалище, останали след ликвидацията, се разпределят между други читалища по ред, установен с наредба на министъра на културата, министъра на финансите, съгласувана с Националния съвет по читалищно дело, като се има предвид регионалния принцип.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1D3F" w:rsidRPr="00841149" w:rsidRDefault="00B71D3F" w:rsidP="00B71D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41149">
        <w:rPr>
          <w:rFonts w:ascii="Arial" w:hAnsi="Arial" w:cs="Arial"/>
        </w:rPr>
        <w:t>VI.</w:t>
      </w:r>
      <w:r w:rsidRPr="00841149">
        <w:rPr>
          <w:rFonts w:ascii="Arial" w:hAnsi="Arial" w:cs="Arial"/>
          <w:b/>
          <w:bCs/>
        </w:rPr>
        <w:t xml:space="preserve">Г ЛАВА </w:t>
      </w:r>
      <w:proofErr w:type="gramStart"/>
      <w:r w:rsidRPr="00841149">
        <w:rPr>
          <w:rFonts w:ascii="Arial" w:hAnsi="Arial" w:cs="Arial"/>
          <w:b/>
          <w:bCs/>
        </w:rPr>
        <w:t>ШЕСТА :</w:t>
      </w:r>
      <w:proofErr w:type="gramEnd"/>
    </w:p>
    <w:p w:rsidR="00B71D3F" w:rsidRPr="00841149" w:rsidRDefault="00B71D3F" w:rsidP="00B71D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149">
        <w:rPr>
          <w:rFonts w:ascii="Arial" w:hAnsi="Arial" w:cs="Arial"/>
        </w:rPr>
        <w:t>ДОПЪЛНИТЕЛНИ И ЗАКЛЮЧИТЕЛНИ РАЗПОРЕДБИ</w:t>
      </w:r>
    </w:p>
    <w:p w:rsidR="00B71D3F" w:rsidRPr="009E7C0E" w:rsidRDefault="00B71D3F" w:rsidP="00B71D3F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841149">
        <w:rPr>
          <w:rFonts w:ascii="Arial" w:hAnsi="Arial" w:cs="Arial"/>
        </w:rPr>
        <w:t>&amp;.</w:t>
      </w:r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 xml:space="preserve"> Празникът на Читалището е на: </w:t>
      </w:r>
      <w:r>
        <w:rPr>
          <w:rFonts w:ascii="Arial" w:hAnsi="Arial" w:cs="Arial"/>
          <w:b/>
        </w:rPr>
        <w:t xml:space="preserve">„Св. Дух” </w:t>
      </w:r>
    </w:p>
    <w:p w:rsidR="00B71D3F" w:rsidRPr="00841149" w:rsidRDefault="00B71D3F" w:rsidP="00B71D3F">
      <w:pPr>
        <w:autoSpaceDE w:val="0"/>
        <w:autoSpaceDN w:val="0"/>
        <w:adjustRightInd w:val="0"/>
        <w:rPr>
          <w:rFonts w:ascii="Arial" w:hAnsi="Arial" w:cs="Arial"/>
        </w:rPr>
      </w:pPr>
    </w:p>
    <w:p w:rsidR="00B71D3F" w:rsidRPr="00841149" w:rsidRDefault="00B71D3F" w:rsidP="00B71D3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&amp;.2.</w:t>
      </w:r>
      <w:proofErr w:type="gramEnd"/>
      <w:r w:rsidRPr="00841149">
        <w:rPr>
          <w:rFonts w:ascii="Arial" w:hAnsi="Arial" w:cs="Arial"/>
        </w:rPr>
        <w:t xml:space="preserve"> Печата на читалището представлява:</w:t>
      </w:r>
      <w:r>
        <w:rPr>
          <w:rFonts w:ascii="Arial" w:hAnsi="Arial" w:cs="Arial"/>
        </w:rPr>
        <w:t xml:space="preserve"> </w:t>
      </w:r>
    </w:p>
    <w:p w:rsidR="00B71D3F" w:rsidRPr="00B71D3F" w:rsidRDefault="00B71D3F" w:rsidP="00B71D3F">
      <w:pPr>
        <w:autoSpaceDE w:val="0"/>
        <w:autoSpaceDN w:val="0"/>
        <w:adjustRightInd w:val="0"/>
        <w:rPr>
          <w:rFonts w:ascii="Arial" w:hAnsi="Arial" w:cs="Arial"/>
          <w:lang w:val="bg-BG"/>
        </w:rPr>
      </w:pPr>
    </w:p>
    <w:p w:rsidR="00B71D3F" w:rsidRPr="00841149" w:rsidRDefault="00B71D3F" w:rsidP="00B71D3F">
      <w:pPr>
        <w:autoSpaceDE w:val="0"/>
        <w:autoSpaceDN w:val="0"/>
        <w:adjustRightInd w:val="0"/>
        <w:rPr>
          <w:rFonts w:ascii="Arial" w:hAnsi="Arial" w:cs="Arial"/>
        </w:rPr>
      </w:pPr>
    </w:p>
    <w:p w:rsidR="00B71D3F" w:rsidRDefault="00B71D3F" w:rsidP="00B71D3F">
      <w:pPr>
        <w:autoSpaceDE w:val="0"/>
        <w:autoSpaceDN w:val="0"/>
        <w:adjustRightInd w:val="0"/>
        <w:rPr>
          <w:rFonts w:ascii="Arial" w:hAnsi="Arial" w:cs="Arial"/>
          <w:b/>
          <w:lang w:val="bg-BG"/>
        </w:rPr>
      </w:pPr>
      <w:proofErr w:type="gramStart"/>
      <w:r w:rsidRPr="00841149">
        <w:rPr>
          <w:rFonts w:ascii="Arial" w:hAnsi="Arial" w:cs="Arial"/>
        </w:rPr>
        <w:t xml:space="preserve">Настоящият Устав е приет от </w:t>
      </w:r>
      <w:r>
        <w:rPr>
          <w:rFonts w:ascii="Arial" w:hAnsi="Arial" w:cs="Arial"/>
        </w:rPr>
        <w:t xml:space="preserve">ОБЩО СЪБРАНИЕ на </w:t>
      </w:r>
      <w:r>
        <w:rPr>
          <w:rFonts w:ascii="Arial" w:hAnsi="Arial" w:cs="Arial"/>
          <w:b/>
        </w:rPr>
        <w:t>02.11.2009 г.</w:t>
      </w:r>
      <w:proofErr w:type="gramEnd"/>
    </w:p>
    <w:p w:rsidR="00B71D3F" w:rsidRPr="00F21583" w:rsidRDefault="00B71D3F" w:rsidP="00F21583">
      <w:pPr>
        <w:autoSpaceDE w:val="0"/>
        <w:autoSpaceDN w:val="0"/>
        <w:adjustRightInd w:val="0"/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t>___________________________________________________________________________</w:t>
      </w:r>
    </w:p>
    <w:p w:rsidR="00B71D3F" w:rsidRDefault="00B71D3F" w:rsidP="004B555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bg-BG"/>
        </w:rPr>
      </w:pPr>
    </w:p>
    <w:p w:rsidR="000B12D3" w:rsidRPr="008557FB" w:rsidRDefault="000B12D3" w:rsidP="000B12D3">
      <w:pPr>
        <w:pStyle w:val="4"/>
        <w:jc w:val="center"/>
        <w:rPr>
          <w:rFonts w:ascii="Bodoni MT Black" w:hAnsi="Bodoni MT Black"/>
          <w:color w:val="auto"/>
          <w:sz w:val="36"/>
          <w:szCs w:val="36"/>
          <w:lang w:val="bg-BG"/>
        </w:rPr>
      </w:pPr>
      <w:r>
        <w:rPr>
          <w:color w:val="auto"/>
          <w:sz w:val="36"/>
          <w:szCs w:val="36"/>
        </w:rPr>
        <w:t xml:space="preserve">  </w:t>
      </w:r>
      <w:r w:rsidRPr="008557FB">
        <w:rPr>
          <w:color w:val="auto"/>
          <w:sz w:val="36"/>
          <w:szCs w:val="36"/>
        </w:rPr>
        <w:t>ГОДИШЕН</w:t>
      </w:r>
      <w:r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r w:rsidRPr="008557FB">
        <w:rPr>
          <w:color w:val="auto"/>
          <w:sz w:val="36"/>
          <w:szCs w:val="36"/>
        </w:rPr>
        <w:t>ОТЧЕТ</w:t>
      </w:r>
      <w:r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r w:rsidRPr="008557FB">
        <w:rPr>
          <w:color w:val="auto"/>
          <w:sz w:val="36"/>
          <w:szCs w:val="36"/>
        </w:rPr>
        <w:t>ЗА</w:t>
      </w:r>
      <w:r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proofErr w:type="gramStart"/>
      <w:r w:rsidRPr="008557FB">
        <w:rPr>
          <w:color w:val="auto"/>
          <w:sz w:val="36"/>
          <w:szCs w:val="36"/>
        </w:rPr>
        <w:t>ДЕЙНОСТТА</w:t>
      </w:r>
      <w:r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r w:rsidRPr="008557FB">
        <w:rPr>
          <w:rFonts w:ascii="Bodoni MT Black" w:hAnsi="Bodoni MT Black"/>
          <w:color w:val="auto"/>
          <w:sz w:val="36"/>
          <w:szCs w:val="36"/>
          <w:lang w:val="bg-BG"/>
        </w:rPr>
        <w:t xml:space="preserve"> </w:t>
      </w:r>
      <w:r w:rsidRPr="008557FB">
        <w:rPr>
          <w:color w:val="auto"/>
          <w:sz w:val="36"/>
          <w:szCs w:val="36"/>
          <w:lang w:val="bg-BG"/>
        </w:rPr>
        <w:t>НА</w:t>
      </w:r>
      <w:proofErr w:type="gramEnd"/>
    </w:p>
    <w:p w:rsidR="000B12D3" w:rsidRPr="008557FB" w:rsidRDefault="000B12D3" w:rsidP="000B12D3">
      <w:pPr>
        <w:pStyle w:val="4"/>
        <w:jc w:val="center"/>
        <w:rPr>
          <w:rFonts w:ascii="Bodoni MT Black" w:hAnsi="Bodoni MT Black"/>
          <w:color w:val="auto"/>
          <w:sz w:val="36"/>
          <w:szCs w:val="36"/>
          <w:lang w:val="bg-BG"/>
        </w:rPr>
      </w:pPr>
      <w:r w:rsidRPr="008557FB">
        <w:rPr>
          <w:color w:val="auto"/>
          <w:sz w:val="36"/>
          <w:szCs w:val="36"/>
          <w:lang w:val="bg-BG"/>
        </w:rPr>
        <w:t>НЧ</w:t>
      </w:r>
      <w:r w:rsidRPr="008557FB">
        <w:rPr>
          <w:rFonts w:ascii="Bodoni MT Black" w:hAnsi="Bodoni MT Black"/>
          <w:color w:val="auto"/>
          <w:sz w:val="36"/>
          <w:szCs w:val="36"/>
          <w:lang w:val="bg-BG"/>
        </w:rPr>
        <w:t xml:space="preserve"> „</w:t>
      </w:r>
      <w:r w:rsidRPr="008557FB">
        <w:rPr>
          <w:color w:val="auto"/>
          <w:sz w:val="36"/>
          <w:szCs w:val="36"/>
          <w:lang w:val="bg-BG"/>
        </w:rPr>
        <w:t>ПРОБУДА</w:t>
      </w:r>
      <w:r w:rsidRPr="008557FB">
        <w:rPr>
          <w:rFonts w:ascii="Bodoni MT Black" w:hAnsi="Bodoni MT Black"/>
          <w:color w:val="auto"/>
          <w:sz w:val="36"/>
          <w:szCs w:val="36"/>
          <w:lang w:val="bg-BG"/>
        </w:rPr>
        <w:t xml:space="preserve"> „1908”</w:t>
      </w:r>
      <w:r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r w:rsidRPr="008557FB">
        <w:rPr>
          <w:color w:val="auto"/>
          <w:sz w:val="36"/>
          <w:szCs w:val="36"/>
        </w:rPr>
        <w:t>ЗА</w:t>
      </w:r>
      <w:r w:rsidRPr="008557FB">
        <w:rPr>
          <w:rFonts w:ascii="Bodoni MT Black" w:hAnsi="Bodoni MT Black"/>
          <w:color w:val="auto"/>
          <w:sz w:val="36"/>
          <w:szCs w:val="36"/>
        </w:rPr>
        <w:t xml:space="preserve"> 201</w:t>
      </w:r>
      <w:r w:rsidRPr="008557FB">
        <w:rPr>
          <w:rFonts w:ascii="Bodoni MT Black" w:hAnsi="Bodoni MT Black"/>
          <w:color w:val="auto"/>
          <w:sz w:val="36"/>
          <w:szCs w:val="36"/>
          <w:lang w:val="bg-BG"/>
        </w:rPr>
        <w:t xml:space="preserve">8 </w:t>
      </w:r>
      <w:r w:rsidRPr="008557FB">
        <w:rPr>
          <w:color w:val="auto"/>
          <w:sz w:val="36"/>
          <w:szCs w:val="36"/>
          <w:lang w:val="bg-BG"/>
        </w:rPr>
        <w:t>г</w:t>
      </w:r>
      <w:r w:rsidRPr="008557FB">
        <w:rPr>
          <w:rFonts w:ascii="Bodoni MT Black" w:hAnsi="Bodoni MT Black"/>
          <w:color w:val="auto"/>
          <w:sz w:val="36"/>
          <w:szCs w:val="36"/>
          <w:lang w:val="bg-BG"/>
        </w:rPr>
        <w:t>.</w:t>
      </w:r>
    </w:p>
    <w:p w:rsidR="000B12D3" w:rsidRDefault="000B12D3" w:rsidP="000B12D3">
      <w:pPr>
        <w:pStyle w:val="Default"/>
      </w:pPr>
    </w:p>
    <w:p w:rsidR="000B12D3" w:rsidRDefault="000B12D3" w:rsidP="000B12D3">
      <w:pPr>
        <w:pStyle w:val="Default"/>
        <w:rPr>
          <w:sz w:val="28"/>
          <w:szCs w:val="28"/>
        </w:rPr>
      </w:pPr>
      <w:r>
        <w:t xml:space="preserve"> </w:t>
      </w:r>
    </w:p>
    <w:p w:rsidR="000B12D3" w:rsidRDefault="000B12D3" w:rsidP="000B12D3">
      <w:pPr>
        <w:pStyle w:val="Default"/>
        <w:rPr>
          <w:sz w:val="28"/>
          <w:szCs w:val="28"/>
          <w:lang w:val="bg-BG"/>
        </w:rPr>
      </w:pPr>
    </w:p>
    <w:p w:rsidR="000B12D3" w:rsidRDefault="000B12D3" w:rsidP="000B12D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Българските читалища са живият извор на българския дух и култура през вековете.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Там е запалена искрата и пламва огънят на Българското възраждане.</w:t>
      </w:r>
      <w:proofErr w:type="gramEnd"/>
      <w:r>
        <w:rPr>
          <w:sz w:val="28"/>
          <w:szCs w:val="28"/>
        </w:rPr>
        <w:t xml:space="preserve"> Там е мястото, в което се поддържат живи българските традиции, мястото, в което малките българчета научават от своите баби и дядовци за бита, културата, прекрасните песни и танци, живите български шевици, където пламва и завинаги остава в сърцата им огънчето на българщината. </w:t>
      </w:r>
    </w:p>
    <w:p w:rsidR="000B12D3" w:rsidRDefault="000B12D3" w:rsidP="000B12D3">
      <w:pPr>
        <w:pStyle w:val="Default"/>
        <w:rPr>
          <w:sz w:val="28"/>
          <w:szCs w:val="28"/>
        </w:rPr>
      </w:pPr>
    </w:p>
    <w:p w:rsidR="000B12D3" w:rsidRDefault="000B12D3" w:rsidP="000B12D3">
      <w:pPr>
        <w:pStyle w:val="Default"/>
        <w:rPr>
          <w:color w:val="auto"/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Отчетният период обхваща периода януари-декември 2018 година.</w:t>
      </w:r>
      <w:proofErr w:type="gramEnd"/>
      <w:r>
        <w:rPr>
          <w:sz w:val="28"/>
          <w:szCs w:val="28"/>
        </w:rPr>
        <w:t xml:space="preserve"> Един отрязък от дванадесет месеца, в които </w:t>
      </w:r>
      <w:r>
        <w:rPr>
          <w:sz w:val="28"/>
          <w:szCs w:val="28"/>
          <w:lang w:val="bg-BG"/>
        </w:rPr>
        <w:t xml:space="preserve">членовете на читалището </w:t>
      </w:r>
      <w:r>
        <w:rPr>
          <w:sz w:val="28"/>
          <w:szCs w:val="28"/>
        </w:rPr>
        <w:t xml:space="preserve">и настоятелство работихме заедно за това да утвърдим вече изградените </w:t>
      </w:r>
      <w:proofErr w:type="gramStart"/>
      <w:r>
        <w:rPr>
          <w:sz w:val="28"/>
          <w:szCs w:val="28"/>
        </w:rPr>
        <w:t>дейности ,</w:t>
      </w:r>
      <w:proofErr w:type="gramEnd"/>
      <w:r>
        <w:rPr>
          <w:sz w:val="28"/>
          <w:szCs w:val="28"/>
        </w:rPr>
        <w:t xml:space="preserve"> да преосмислим приоритетите</w:t>
      </w:r>
      <w:r>
        <w:rPr>
          <w:color w:val="auto"/>
          <w:sz w:val="28"/>
          <w:szCs w:val="28"/>
          <w:lang w:val="bg-BG"/>
        </w:rPr>
        <w:t xml:space="preserve"> </w:t>
      </w:r>
      <w:r>
        <w:rPr>
          <w:color w:val="auto"/>
          <w:sz w:val="28"/>
          <w:szCs w:val="28"/>
        </w:rPr>
        <w:t>и неговите форми за реализация и обогатяване на годишната програма и културния календар на читалището</w:t>
      </w:r>
      <w:r>
        <w:rPr>
          <w:color w:val="auto"/>
          <w:sz w:val="28"/>
          <w:szCs w:val="28"/>
          <w:lang w:val="bg-BG"/>
        </w:rPr>
        <w:t xml:space="preserve"> и </w:t>
      </w:r>
      <w:r>
        <w:rPr>
          <w:color w:val="auto"/>
          <w:sz w:val="28"/>
          <w:szCs w:val="28"/>
        </w:rPr>
        <w:t xml:space="preserve">библиотеката. </w:t>
      </w:r>
    </w:p>
    <w:p w:rsidR="000B12D3" w:rsidRDefault="000B12D3" w:rsidP="000B12D3">
      <w:pPr>
        <w:pStyle w:val="Default"/>
        <w:rPr>
          <w:color w:val="auto"/>
          <w:sz w:val="28"/>
          <w:szCs w:val="28"/>
          <w:lang w:val="bg-BG"/>
        </w:rPr>
      </w:pPr>
    </w:p>
    <w:p w:rsidR="000B12D3" w:rsidRDefault="000B12D3" w:rsidP="000B12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Дейността на </w:t>
      </w:r>
      <w:r>
        <w:rPr>
          <w:sz w:val="28"/>
          <w:szCs w:val="28"/>
          <w:lang w:val="bg-BG"/>
        </w:rPr>
        <w:t>НЧ „Пробуда 1908”</w:t>
      </w:r>
      <w:r>
        <w:rPr>
          <w:sz w:val="28"/>
          <w:szCs w:val="28"/>
        </w:rPr>
        <w:t>, в съответствие с чл.</w:t>
      </w: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 xml:space="preserve"> и чл.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 на читалищен устав е съпричастна с целия обществен и културен </w:t>
      </w:r>
      <w:proofErr w:type="gramStart"/>
      <w:r>
        <w:rPr>
          <w:sz w:val="28"/>
          <w:szCs w:val="28"/>
        </w:rPr>
        <w:t>живот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bg-BG"/>
        </w:rPr>
        <w:t xml:space="preserve">ело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Поповица</w:t>
      </w:r>
      <w:r>
        <w:rPr>
          <w:sz w:val="28"/>
          <w:szCs w:val="28"/>
        </w:rPr>
        <w:t xml:space="preserve"> и общината.</w:t>
      </w:r>
      <w:r>
        <w:rPr>
          <w:sz w:val="28"/>
          <w:szCs w:val="28"/>
          <w:lang w:val="bg-BG"/>
        </w:rPr>
        <w:t xml:space="preserve"> В</w:t>
      </w:r>
      <w:r>
        <w:rPr>
          <w:sz w:val="28"/>
          <w:szCs w:val="28"/>
        </w:rPr>
        <w:t>сички значими културно-масови мероприятия и прояви</w:t>
      </w:r>
      <w:r>
        <w:rPr>
          <w:sz w:val="28"/>
          <w:szCs w:val="28"/>
          <w:lang w:val="bg-BG"/>
        </w:rPr>
        <w:t xml:space="preserve"> са </w:t>
      </w:r>
      <w:r>
        <w:rPr>
          <w:sz w:val="28"/>
          <w:szCs w:val="28"/>
        </w:rPr>
        <w:t xml:space="preserve"> организирани както от читалищното ръководство, така и от</w:t>
      </w:r>
      <w:r>
        <w:rPr>
          <w:sz w:val="28"/>
          <w:szCs w:val="28"/>
          <w:lang w:val="bg-BG"/>
        </w:rPr>
        <w:t xml:space="preserve"> кметство Поповица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Традиция е заедно да се подготвят и провеждат утвърдените празници и мероприятия.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Днес със своята дейност читалището доказва, че е изградено на принципите на доброволността и че е самоутвърждаващо се културно просветно сдружение на всички граждани.</w:t>
      </w:r>
      <w:proofErr w:type="gramEnd"/>
      <w:r>
        <w:rPr>
          <w:sz w:val="28"/>
          <w:szCs w:val="28"/>
        </w:rPr>
        <w:t xml:space="preserve"> То е отворено за цялата местна общност и въздейства върху духа и нравствеността, обединява и приютява всички, които желаят да се докоснат до новите достижения на културата.Тук е мястото, където широк кръг деца и възрастни изучават културно- историческото наследство на родния край, занимават се с творчество и ползват различни видове услуги. </w:t>
      </w:r>
    </w:p>
    <w:p w:rsidR="000B12D3" w:rsidRDefault="000B12D3" w:rsidP="000B12D3">
      <w:pPr>
        <w:pStyle w:val="Default"/>
        <w:rPr>
          <w:sz w:val="28"/>
          <w:szCs w:val="28"/>
        </w:rPr>
      </w:pPr>
    </w:p>
    <w:p w:rsidR="000B12D3" w:rsidRPr="00B10A4E" w:rsidRDefault="000B12D3" w:rsidP="000B12D3">
      <w:pPr>
        <w:pStyle w:val="Default"/>
        <w:rPr>
          <w:b/>
          <w:sz w:val="28"/>
          <w:szCs w:val="28"/>
        </w:rPr>
      </w:pPr>
      <w:r w:rsidRPr="00B10A4E">
        <w:rPr>
          <w:b/>
        </w:rPr>
        <w:t xml:space="preserve">● </w:t>
      </w:r>
      <w:r w:rsidRPr="00B10A4E">
        <w:rPr>
          <w:b/>
          <w:sz w:val="28"/>
          <w:szCs w:val="28"/>
        </w:rPr>
        <w:t xml:space="preserve">МИСИЯ </w:t>
      </w:r>
    </w:p>
    <w:p w:rsidR="000B12D3" w:rsidRPr="00B10A4E" w:rsidRDefault="000B12D3" w:rsidP="000B12D3">
      <w:pPr>
        <w:pStyle w:val="Default"/>
        <w:rPr>
          <w:sz w:val="28"/>
          <w:szCs w:val="28"/>
        </w:rPr>
      </w:pPr>
      <w:r w:rsidRPr="00B10A4E">
        <w:rPr>
          <w:sz w:val="28"/>
          <w:szCs w:val="28"/>
        </w:rPr>
        <w:t>Мисията на читалище „</w:t>
      </w:r>
      <w:r>
        <w:rPr>
          <w:sz w:val="28"/>
          <w:szCs w:val="28"/>
          <w:lang w:val="bg-BG"/>
        </w:rPr>
        <w:t>Пробуда 1908</w:t>
      </w:r>
      <w:r w:rsidRPr="00B10A4E">
        <w:rPr>
          <w:sz w:val="28"/>
          <w:szCs w:val="28"/>
        </w:rPr>
        <w:t>”</w:t>
      </w:r>
      <w:r>
        <w:rPr>
          <w:sz w:val="28"/>
          <w:szCs w:val="28"/>
          <w:lang w:val="bg-BG"/>
        </w:rPr>
        <w:t xml:space="preserve"> Поповица </w:t>
      </w:r>
      <w:r w:rsidRPr="00B10A4E">
        <w:rPr>
          <w:sz w:val="28"/>
          <w:szCs w:val="28"/>
        </w:rPr>
        <w:t xml:space="preserve"> е да съхранява националното културно наследство и родовата памет, да култивира благоприятна среда за развитие, да привлича младите и обществе</w:t>
      </w:r>
      <w:r>
        <w:rPr>
          <w:sz w:val="28"/>
          <w:szCs w:val="28"/>
        </w:rPr>
        <w:t xml:space="preserve">но </w:t>
      </w:r>
      <w:r>
        <w:rPr>
          <w:sz w:val="28"/>
          <w:szCs w:val="28"/>
        </w:rPr>
        <w:lastRenderedPageBreak/>
        <w:t xml:space="preserve">ангажираните хора от </w:t>
      </w:r>
      <w:r>
        <w:rPr>
          <w:sz w:val="28"/>
          <w:szCs w:val="28"/>
          <w:lang w:val="bg-BG"/>
        </w:rPr>
        <w:t>селото</w:t>
      </w:r>
      <w:r w:rsidRPr="00B10A4E">
        <w:rPr>
          <w:sz w:val="28"/>
          <w:szCs w:val="28"/>
        </w:rPr>
        <w:t>, като им създава благоприятна среда за културна, творческа и образователна изява, да популяризира културните постижения като принос към световната култура, да осигурява достъп до информационни технологии.</w:t>
      </w:r>
    </w:p>
    <w:p w:rsidR="000B12D3" w:rsidRDefault="000B12D3" w:rsidP="000B12D3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</w:rPr>
        <w:t>За нас винаги е било важно да награждаме позиции и традиции,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защото освен хранилище на местни бит и култура</w:t>
      </w:r>
      <w:r>
        <w:rPr>
          <w:sz w:val="28"/>
          <w:szCs w:val="28"/>
          <w:lang w:val="bg-BG"/>
        </w:rPr>
        <w:t xml:space="preserve"> читалището</w:t>
      </w:r>
      <w:r>
        <w:rPr>
          <w:sz w:val="28"/>
          <w:szCs w:val="28"/>
        </w:rPr>
        <w:t xml:space="preserve"> е и иновативна организация, която се развива, отчитайки приоритети на днешния ден, защото идваме от епохата на Възраждането и отиваме в бъдещето, където е важно да оставим </w:t>
      </w:r>
      <w:r>
        <w:rPr>
          <w:sz w:val="28"/>
          <w:szCs w:val="28"/>
          <w:lang w:val="bg-BG"/>
        </w:rPr>
        <w:t>диря</w:t>
      </w:r>
      <w:r>
        <w:rPr>
          <w:sz w:val="28"/>
          <w:szCs w:val="28"/>
        </w:rPr>
        <w:t xml:space="preserve"> от ко</w:t>
      </w:r>
      <w:r>
        <w:rPr>
          <w:sz w:val="28"/>
          <w:szCs w:val="28"/>
          <w:lang w:val="bg-BG"/>
        </w:rPr>
        <w:t>я</w:t>
      </w:r>
      <w:r>
        <w:rPr>
          <w:sz w:val="28"/>
          <w:szCs w:val="28"/>
        </w:rPr>
        <w:t>то е видно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че имаме богата родова памет</w:t>
      </w:r>
      <w:r>
        <w:rPr>
          <w:sz w:val="28"/>
          <w:szCs w:val="28"/>
          <w:lang w:val="bg-BG"/>
        </w:rPr>
        <w:t>.</w:t>
      </w:r>
    </w:p>
    <w:p w:rsidR="000B12D3" w:rsidRPr="001334FA" w:rsidRDefault="000B12D3" w:rsidP="000B12D3">
      <w:pPr>
        <w:pStyle w:val="Default"/>
        <w:rPr>
          <w:sz w:val="28"/>
          <w:szCs w:val="28"/>
          <w:lang w:val="bg-BG"/>
        </w:rPr>
      </w:pPr>
    </w:p>
    <w:p w:rsidR="000B12D3" w:rsidRPr="007776C5" w:rsidRDefault="000B12D3" w:rsidP="000B12D3">
      <w:pPr>
        <w:pStyle w:val="Default"/>
        <w:rPr>
          <w:b/>
          <w:sz w:val="28"/>
          <w:szCs w:val="28"/>
          <w:lang w:val="bg-BG"/>
        </w:rPr>
      </w:pPr>
      <w:r w:rsidRPr="00B10A4E">
        <w:rPr>
          <w:b/>
        </w:rPr>
        <w:t>● ОСНОВНИ ЦЕЛИ</w:t>
      </w:r>
    </w:p>
    <w:p w:rsidR="000B12D3" w:rsidRPr="00B10A4E" w:rsidRDefault="000B12D3" w:rsidP="000B12D3">
      <w:pPr>
        <w:pStyle w:val="Default"/>
        <w:rPr>
          <w:b/>
          <w:lang w:val="bg-BG"/>
        </w:rPr>
      </w:pPr>
    </w:p>
    <w:p w:rsidR="000B12D3" w:rsidRPr="00223C01" w:rsidRDefault="000B12D3" w:rsidP="000B12D3">
      <w:pPr>
        <w:pStyle w:val="Default"/>
        <w:rPr>
          <w:sz w:val="28"/>
          <w:szCs w:val="28"/>
        </w:rPr>
      </w:pPr>
      <w:r>
        <w:t xml:space="preserve"> </w:t>
      </w:r>
      <w:r>
        <w:sym w:font="Symbol" w:char="F0B7"/>
      </w:r>
      <w:r>
        <w:t xml:space="preserve"> </w:t>
      </w:r>
      <w:r w:rsidRPr="00223C01">
        <w:rPr>
          <w:sz w:val="28"/>
          <w:szCs w:val="28"/>
        </w:rPr>
        <w:t xml:space="preserve">Да насърчава участието на общността в читалищната дейност </w:t>
      </w:r>
    </w:p>
    <w:p w:rsidR="000B12D3" w:rsidRPr="00223C01" w:rsidRDefault="000B12D3" w:rsidP="000B12D3">
      <w:pPr>
        <w:pStyle w:val="Default"/>
        <w:rPr>
          <w:sz w:val="28"/>
          <w:szCs w:val="28"/>
        </w:rPr>
      </w:pPr>
      <w:r w:rsidRPr="00223C01">
        <w:rPr>
          <w:sz w:val="28"/>
          <w:szCs w:val="28"/>
        </w:rPr>
        <w:sym w:font="Symbol" w:char="F0B7"/>
      </w:r>
      <w:r w:rsidRPr="00223C01">
        <w:rPr>
          <w:sz w:val="28"/>
          <w:szCs w:val="28"/>
        </w:rPr>
        <w:t xml:space="preserve"> Да инициира нови форми на работа с цел приобщаване на различни общности към читалищната дейност </w:t>
      </w:r>
    </w:p>
    <w:p w:rsidR="000B12D3" w:rsidRDefault="000B12D3" w:rsidP="000B12D3">
      <w:pPr>
        <w:pStyle w:val="Default"/>
        <w:rPr>
          <w:sz w:val="28"/>
          <w:szCs w:val="28"/>
        </w:rPr>
      </w:pPr>
      <w:r w:rsidRPr="00223C01">
        <w:rPr>
          <w:sz w:val="28"/>
          <w:szCs w:val="28"/>
        </w:rPr>
        <w:sym w:font="Symbol" w:char="F0B7"/>
      </w:r>
      <w:r w:rsidRPr="00223C01">
        <w:rPr>
          <w:sz w:val="28"/>
          <w:szCs w:val="28"/>
        </w:rPr>
        <w:t xml:space="preserve"> Квалификация и достигане на ново ниво на компетентно</w:t>
      </w:r>
      <w:r>
        <w:rPr>
          <w:sz w:val="28"/>
          <w:szCs w:val="28"/>
        </w:rPr>
        <w:t xml:space="preserve">ст /за екипа </w:t>
      </w:r>
      <w:r w:rsidRPr="00223C01">
        <w:rPr>
          <w:sz w:val="28"/>
          <w:szCs w:val="28"/>
        </w:rPr>
        <w:t xml:space="preserve">/ </w:t>
      </w:r>
    </w:p>
    <w:p w:rsidR="000B12D3" w:rsidRPr="00223C01" w:rsidRDefault="000B12D3" w:rsidP="000B12D3">
      <w:pPr>
        <w:pStyle w:val="Default"/>
        <w:rPr>
          <w:sz w:val="28"/>
          <w:szCs w:val="28"/>
        </w:rPr>
      </w:pPr>
      <w:r w:rsidRPr="00223C01">
        <w:rPr>
          <w:sz w:val="28"/>
          <w:szCs w:val="28"/>
        </w:rPr>
        <w:sym w:font="Symbol" w:char="F0B7"/>
      </w:r>
      <w:r w:rsidRPr="00223C01">
        <w:rPr>
          <w:sz w:val="28"/>
          <w:szCs w:val="28"/>
        </w:rPr>
        <w:t xml:space="preserve"> Привличане на по-голям финансов ресурс, обезпечаващ дейностите и издръжката на материалната база </w:t>
      </w:r>
    </w:p>
    <w:p w:rsidR="000B12D3" w:rsidRPr="00223C01" w:rsidRDefault="000B12D3" w:rsidP="000B12D3">
      <w:pPr>
        <w:pStyle w:val="Default"/>
        <w:rPr>
          <w:sz w:val="28"/>
          <w:szCs w:val="28"/>
        </w:rPr>
      </w:pPr>
      <w:r w:rsidRPr="00223C01">
        <w:rPr>
          <w:sz w:val="28"/>
          <w:szCs w:val="28"/>
        </w:rPr>
        <w:sym w:font="Symbol" w:char="F0B7"/>
      </w:r>
      <w:r w:rsidRPr="00223C01">
        <w:rPr>
          <w:sz w:val="28"/>
          <w:szCs w:val="28"/>
        </w:rPr>
        <w:t xml:space="preserve"> Разширяване на партньорствата с цел утвърждаване на читалището като средище за изява и като авторитетна гражданска организация </w:t>
      </w:r>
    </w:p>
    <w:p w:rsidR="000B12D3" w:rsidRDefault="000B12D3" w:rsidP="000B12D3">
      <w:pPr>
        <w:pStyle w:val="Default"/>
        <w:rPr>
          <w:sz w:val="28"/>
          <w:szCs w:val="28"/>
          <w:lang w:val="bg-BG"/>
        </w:rPr>
      </w:pPr>
      <w:r w:rsidRPr="00223C01">
        <w:rPr>
          <w:sz w:val="28"/>
          <w:szCs w:val="28"/>
        </w:rPr>
        <w:sym w:font="Symbol" w:char="F0B7"/>
      </w:r>
      <w:r w:rsidRPr="00223C01">
        <w:rPr>
          <w:sz w:val="28"/>
          <w:szCs w:val="28"/>
        </w:rPr>
        <w:t xml:space="preserve"> Развитие капацитета на читалището в посока осигуряване на социални услуги чрез разработване на проекти</w:t>
      </w:r>
    </w:p>
    <w:p w:rsidR="000B12D3" w:rsidRDefault="000B12D3" w:rsidP="000B12D3">
      <w:pPr>
        <w:pStyle w:val="Default"/>
        <w:rPr>
          <w:sz w:val="28"/>
          <w:szCs w:val="28"/>
          <w:lang w:val="bg-BG"/>
        </w:rPr>
      </w:pPr>
    </w:p>
    <w:p w:rsidR="000B12D3" w:rsidRDefault="000B12D3" w:rsidP="000B12D3">
      <w:pPr>
        <w:pStyle w:val="Default"/>
        <w:rPr>
          <w:b/>
          <w:sz w:val="28"/>
          <w:szCs w:val="28"/>
          <w:lang w:val="bg-BG"/>
        </w:rPr>
      </w:pPr>
      <w:r w:rsidRPr="00B10A4E">
        <w:rPr>
          <w:b/>
          <w:sz w:val="28"/>
          <w:szCs w:val="28"/>
        </w:rPr>
        <w:t>● ВИЗИЯ</w:t>
      </w:r>
    </w:p>
    <w:p w:rsidR="000B12D3" w:rsidRPr="00B10A4E" w:rsidRDefault="000B12D3" w:rsidP="000B12D3">
      <w:pPr>
        <w:pStyle w:val="Default"/>
        <w:rPr>
          <w:b/>
          <w:sz w:val="28"/>
          <w:szCs w:val="28"/>
          <w:lang w:val="bg-BG"/>
        </w:rPr>
      </w:pPr>
    </w:p>
    <w:p w:rsidR="000B12D3" w:rsidRPr="007776C5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0A4E">
        <w:t xml:space="preserve"> </w:t>
      </w:r>
      <w:r w:rsidRPr="00653D7E">
        <w:rPr>
          <w:rFonts w:ascii="Times New Roman" w:hAnsi="Times New Roman" w:cs="Times New Roman"/>
          <w:sz w:val="28"/>
          <w:szCs w:val="28"/>
        </w:rPr>
        <w:t xml:space="preserve">Визията на читалището е за организация, която създава среда за съхранение и популяризиране на традиционната българска култура и </w:t>
      </w:r>
      <w:proofErr w:type="gramStart"/>
      <w:r w:rsidRPr="00653D7E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653D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53D7E">
        <w:rPr>
          <w:rFonts w:ascii="Times New Roman" w:hAnsi="Times New Roman" w:cs="Times New Roman"/>
          <w:sz w:val="28"/>
          <w:szCs w:val="28"/>
        </w:rPr>
        <w:t>чрез</w:t>
      </w:r>
      <w:proofErr w:type="gramEnd"/>
      <w:r w:rsidRPr="00653D7E">
        <w:rPr>
          <w:rFonts w:ascii="Times New Roman" w:hAnsi="Times New Roman" w:cs="Times New Roman"/>
          <w:sz w:val="28"/>
          <w:szCs w:val="28"/>
        </w:rPr>
        <w:t xml:space="preserve"> </w:t>
      </w:r>
      <w:r w:rsidRPr="00653D7E">
        <w:rPr>
          <w:rFonts w:ascii="Times New Roman" w:hAnsi="Times New Roman" w:cs="Times New Roman"/>
          <w:sz w:val="28"/>
          <w:szCs w:val="28"/>
          <w:lang w:val="bg-BG"/>
        </w:rPr>
        <w:t xml:space="preserve">танцовите състави: МлТС </w:t>
      </w:r>
      <w:r w:rsidRPr="00653D7E">
        <w:rPr>
          <w:rFonts w:ascii="Times New Roman" w:hAnsi="Times New Roman" w:cs="Times New Roman"/>
          <w:sz w:val="28"/>
          <w:szCs w:val="28"/>
        </w:rPr>
        <w:t>„Тракий</w:t>
      </w:r>
      <w:r w:rsidRPr="00653D7E">
        <w:rPr>
          <w:rFonts w:ascii="Times New Roman" w:hAnsi="Times New Roman" w:cs="Times New Roman"/>
          <w:sz w:val="28"/>
          <w:szCs w:val="28"/>
          <w:lang w:val="bg-BG"/>
        </w:rPr>
        <w:t>ка</w:t>
      </w:r>
      <w:r w:rsidRPr="00653D7E">
        <w:rPr>
          <w:rFonts w:ascii="Times New Roman" w:hAnsi="Times New Roman" w:cs="Times New Roman"/>
          <w:sz w:val="28"/>
          <w:szCs w:val="28"/>
        </w:rPr>
        <w:t>”</w:t>
      </w:r>
      <w:r w:rsidRPr="00653D7E">
        <w:rPr>
          <w:rFonts w:ascii="Times New Roman" w:hAnsi="Times New Roman" w:cs="Times New Roman"/>
          <w:sz w:val="28"/>
          <w:szCs w:val="28"/>
          <w:lang w:val="bg-BG"/>
        </w:rPr>
        <w:t>, ДТС „Ритъм”, ДТС „Хоп-троп”, ДТС „Гайтанче”</w:t>
      </w:r>
      <w:r w:rsidRPr="00653D7E">
        <w:rPr>
          <w:rFonts w:ascii="Times New Roman" w:hAnsi="Times New Roman" w:cs="Times New Roman"/>
          <w:sz w:val="28"/>
          <w:szCs w:val="28"/>
        </w:rPr>
        <w:t xml:space="preserve"> и </w:t>
      </w:r>
      <w:r w:rsidRPr="00653D7E">
        <w:rPr>
          <w:rFonts w:ascii="Times New Roman" w:hAnsi="Times New Roman" w:cs="Times New Roman"/>
          <w:sz w:val="28"/>
          <w:szCs w:val="28"/>
          <w:lang w:val="bg-BG"/>
        </w:rPr>
        <w:t xml:space="preserve"> певческите групи: ПГ „Пъстра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китка” ,  ПГ „Бяла лилия”, </w:t>
      </w:r>
      <w:r w:rsidRPr="00653D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776C5">
        <w:rPr>
          <w:rFonts w:ascii="Times New Roman" w:hAnsi="Times New Roman" w:cs="Times New Roman"/>
          <w:sz w:val="28"/>
          <w:szCs w:val="28"/>
        </w:rPr>
        <w:t xml:space="preserve">Група за стари градски и шлагерни песни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53D7E">
        <w:rPr>
          <w:rFonts w:ascii="Times New Roman" w:hAnsi="Times New Roman" w:cs="Times New Roman"/>
          <w:sz w:val="28"/>
          <w:szCs w:val="28"/>
          <w:lang w:val="bg-BG"/>
        </w:rPr>
        <w:t>„Романтика”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>з</w:t>
      </w:r>
      <w:r w:rsidRPr="001A5937">
        <w:rPr>
          <w:rFonts w:ascii="Times New Roman" w:hAnsi="Times New Roman" w:cs="Times New Roman"/>
          <w:sz w:val="28"/>
          <w:szCs w:val="28"/>
        </w:rPr>
        <w:t xml:space="preserve">а творческа изява </w:t>
      </w:r>
      <w:r w:rsidRPr="001A59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A5937">
        <w:rPr>
          <w:rFonts w:ascii="Times New Roman" w:hAnsi="Times New Roman" w:cs="Times New Roman"/>
          <w:sz w:val="28"/>
          <w:szCs w:val="28"/>
        </w:rPr>
        <w:t>чрез</w:t>
      </w:r>
      <w:r w:rsidRPr="001A5937">
        <w:rPr>
          <w:rFonts w:ascii="Times New Roman" w:hAnsi="Times New Roman" w:cs="Times New Roman"/>
        </w:rPr>
        <w:t xml:space="preserve"> </w:t>
      </w:r>
      <w:r w:rsidRPr="001A5937">
        <w:rPr>
          <w:rFonts w:ascii="Times New Roman" w:hAnsi="Times New Roman" w:cs="Times New Roman"/>
          <w:sz w:val="28"/>
          <w:szCs w:val="28"/>
        </w:rPr>
        <w:t>Клуб за пресъздаване на народни обичаи „Традиция”</w:t>
      </w:r>
      <w:r w:rsidRPr="001A5937">
        <w:rPr>
          <w:rFonts w:ascii="Times New Roman" w:hAnsi="Times New Roman" w:cs="Times New Roman"/>
          <w:sz w:val="28"/>
          <w:szCs w:val="28"/>
          <w:lang w:val="bg-BG"/>
        </w:rPr>
        <w:t xml:space="preserve"> и Любителска театрална формация „Ентусиасти”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1A59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r w:rsidRPr="001A5937">
        <w:rPr>
          <w:rFonts w:ascii="Times New Roman" w:hAnsi="Times New Roman" w:cs="Times New Roman"/>
          <w:sz w:val="28"/>
          <w:szCs w:val="28"/>
        </w:rPr>
        <w:t>а достъп до знание и информационни технологии /посредством възможностите на библиотеката/.</w:t>
      </w:r>
    </w:p>
    <w:p w:rsidR="000B12D3" w:rsidRDefault="000B12D3" w:rsidP="000B12D3">
      <w:pPr>
        <w:pStyle w:val="Default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● </w:t>
      </w:r>
      <w:r>
        <w:rPr>
          <w:b/>
          <w:sz w:val="28"/>
          <w:szCs w:val="28"/>
          <w:lang w:val="bg-BG"/>
        </w:rPr>
        <w:t>ДЕЙНОСТИ</w:t>
      </w:r>
    </w:p>
    <w:p w:rsidR="000B12D3" w:rsidRPr="00A03087" w:rsidRDefault="000B12D3" w:rsidP="000B12D3">
      <w:pPr>
        <w:pStyle w:val="Default"/>
        <w:rPr>
          <w:b/>
          <w:sz w:val="28"/>
          <w:szCs w:val="28"/>
          <w:lang w:val="bg-BG"/>
        </w:rPr>
      </w:pPr>
    </w:p>
    <w:p w:rsidR="000B12D3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A03087">
        <w:rPr>
          <w:rFonts w:ascii="Times New Roman" w:hAnsi="Times New Roman" w:cs="Times New Roman"/>
          <w:sz w:val="28"/>
          <w:szCs w:val="28"/>
        </w:rPr>
        <w:t>Основните дейност</w:t>
      </w:r>
      <w:r>
        <w:rPr>
          <w:rFonts w:ascii="Times New Roman" w:hAnsi="Times New Roman" w:cs="Times New Roman"/>
          <w:sz w:val="28"/>
          <w:szCs w:val="28"/>
        </w:rPr>
        <w:t>и, които развива читалището, са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3087">
        <w:rPr>
          <w:rFonts w:ascii="Times New Roman" w:hAnsi="Times New Roman" w:cs="Times New Roman"/>
          <w:sz w:val="28"/>
          <w:szCs w:val="28"/>
        </w:rPr>
        <w:t>библиотечно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3087">
        <w:rPr>
          <w:rFonts w:ascii="Times New Roman" w:hAnsi="Times New Roman" w:cs="Times New Roman"/>
          <w:sz w:val="28"/>
          <w:szCs w:val="28"/>
        </w:rPr>
        <w:t>информационна, културно-просветна, художествено-творческа и образователна.</w:t>
      </w:r>
      <w:proofErr w:type="gramEnd"/>
    </w:p>
    <w:p w:rsidR="000B12D3" w:rsidRDefault="000B12D3" w:rsidP="000B12D3">
      <w:pPr>
        <w:rPr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І. </w:t>
      </w:r>
      <w:r w:rsidRPr="00A03087">
        <w:rPr>
          <w:rFonts w:ascii="Times New Roman" w:hAnsi="Times New Roman" w:cs="Times New Roman"/>
          <w:b/>
          <w:sz w:val="28"/>
          <w:szCs w:val="28"/>
        </w:rPr>
        <w:t>Библиотечно-информационна дейност</w:t>
      </w:r>
      <w:r>
        <w:t xml:space="preserve"> </w:t>
      </w:r>
    </w:p>
    <w:p w:rsidR="000B12D3" w:rsidRDefault="000B12D3" w:rsidP="000B12D3">
      <w:pPr>
        <w:pStyle w:val="Default"/>
        <w:rPr>
          <w:b/>
          <w:sz w:val="28"/>
          <w:szCs w:val="28"/>
          <w:lang w:val="bg-BG"/>
        </w:rPr>
      </w:pPr>
    </w:p>
    <w:p w:rsidR="000B12D3" w:rsidRPr="00F90123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>А</w:t>
      </w:r>
      <w:r w:rsidRPr="00A03087">
        <w:rPr>
          <w:rFonts w:ascii="Times New Roman" w:hAnsi="Times New Roman" w:cs="Times New Roman"/>
          <w:sz w:val="28"/>
          <w:szCs w:val="28"/>
        </w:rPr>
        <w:t xml:space="preserve">. </w:t>
      </w:r>
      <w:r w:rsidRPr="00A03087">
        <w:rPr>
          <w:rFonts w:ascii="Times New Roman" w:hAnsi="Times New Roman" w:cs="Times New Roman"/>
          <w:b/>
          <w:sz w:val="28"/>
          <w:szCs w:val="28"/>
        </w:rPr>
        <w:t>Обща информация</w:t>
      </w:r>
      <w:r w:rsidRPr="00A03087">
        <w:rPr>
          <w:rFonts w:ascii="Times New Roman" w:hAnsi="Times New Roman" w:cs="Times New Roman"/>
          <w:sz w:val="28"/>
          <w:szCs w:val="28"/>
        </w:rPr>
        <w:t xml:space="preserve"> - Библиотеката при читалището е разположена върху </w:t>
      </w:r>
      <w:r w:rsidRPr="00A03087">
        <w:rPr>
          <w:rFonts w:ascii="Times New Roman" w:hAnsi="Times New Roman" w:cs="Times New Roman"/>
          <w:sz w:val="28"/>
          <w:szCs w:val="28"/>
          <w:lang w:val="bg-BG"/>
        </w:rPr>
        <w:t xml:space="preserve">66 </w:t>
      </w:r>
      <w:r>
        <w:rPr>
          <w:rFonts w:ascii="Times New Roman" w:hAnsi="Times New Roman" w:cs="Times New Roman"/>
          <w:sz w:val="28"/>
          <w:szCs w:val="28"/>
        </w:rPr>
        <w:t xml:space="preserve">кв.м.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разпределени 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една </w:t>
      </w:r>
      <w:r>
        <w:rPr>
          <w:rFonts w:ascii="Times New Roman" w:hAnsi="Times New Roman" w:cs="Times New Roman"/>
          <w:sz w:val="28"/>
          <w:szCs w:val="28"/>
        </w:rPr>
        <w:t>заемн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за възрастни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детски отдел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A0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една </w:t>
      </w:r>
      <w:r>
        <w:rPr>
          <w:rFonts w:ascii="Times New Roman" w:hAnsi="Times New Roman" w:cs="Times New Roman"/>
          <w:sz w:val="28"/>
          <w:szCs w:val="28"/>
        </w:rPr>
        <w:t xml:space="preserve">читалня и </w:t>
      </w:r>
      <w:r>
        <w:rPr>
          <w:rFonts w:ascii="Times New Roman" w:hAnsi="Times New Roman" w:cs="Times New Roman"/>
          <w:sz w:val="28"/>
          <w:szCs w:val="28"/>
          <w:lang w:val="bg-BG"/>
        </w:rPr>
        <w:t>едно</w:t>
      </w:r>
      <w:r w:rsidRPr="00A03087">
        <w:rPr>
          <w:rFonts w:ascii="Times New Roman" w:hAnsi="Times New Roman" w:cs="Times New Roman"/>
          <w:sz w:val="28"/>
          <w:szCs w:val="28"/>
        </w:rPr>
        <w:t xml:space="preserve"> книгохранилища. </w:t>
      </w:r>
      <w:proofErr w:type="gramStart"/>
      <w:r w:rsidRPr="00A03087">
        <w:rPr>
          <w:rFonts w:ascii="Times New Roman" w:hAnsi="Times New Roman" w:cs="Times New Roman"/>
          <w:sz w:val="28"/>
          <w:szCs w:val="28"/>
        </w:rPr>
        <w:t>Библиотеката предлага достъп както до фондовете си, така и до интернет пространството.</w:t>
      </w:r>
      <w:proofErr w:type="gramEnd"/>
      <w:r w:rsidRPr="00A03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087">
        <w:rPr>
          <w:rFonts w:ascii="Times New Roman" w:hAnsi="Times New Roman" w:cs="Times New Roman"/>
          <w:sz w:val="28"/>
          <w:szCs w:val="28"/>
        </w:rPr>
        <w:t>В читалнята са обособени сбирк</w:t>
      </w:r>
      <w:r>
        <w:rPr>
          <w:rFonts w:ascii="Times New Roman" w:hAnsi="Times New Roman" w:cs="Times New Roman"/>
          <w:sz w:val="28"/>
          <w:szCs w:val="28"/>
        </w:rPr>
        <w:t>и от материали по различни теми</w:t>
      </w:r>
      <w:r w:rsidRPr="00A03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3087">
        <w:rPr>
          <w:rFonts w:ascii="Arial" w:eastAsia="Times New Roman" w:hAnsi="Arial" w:cs="Arial"/>
          <w:sz w:val="24"/>
          <w:szCs w:val="24"/>
        </w:rPr>
        <w:t xml:space="preserve"> </w:t>
      </w:r>
      <w:r w:rsidRPr="0031039B">
        <w:rPr>
          <w:rFonts w:ascii="Times New Roman" w:eastAsia="Times New Roman" w:hAnsi="Times New Roman" w:cs="Times New Roman"/>
          <w:sz w:val="28"/>
          <w:szCs w:val="28"/>
        </w:rPr>
        <w:t>БИБЛИОТЕЧНО-</w:t>
      </w:r>
      <w:proofErr w:type="gramStart"/>
      <w:r w:rsidRPr="0031039B">
        <w:rPr>
          <w:rFonts w:ascii="Times New Roman" w:eastAsia="Times New Roman" w:hAnsi="Times New Roman" w:cs="Times New Roman"/>
          <w:sz w:val="28"/>
          <w:szCs w:val="28"/>
        </w:rPr>
        <w:t>ИНФОРМАЦИОН</w:t>
      </w:r>
      <w:r w:rsidRPr="0031039B">
        <w:rPr>
          <w:rFonts w:ascii="Times New Roman" w:eastAsia="Times New Roman" w:hAnsi="Times New Roman" w:cs="Times New Roman"/>
          <w:sz w:val="28"/>
          <w:szCs w:val="28"/>
          <w:lang w:val="bg-BG"/>
        </w:rPr>
        <w:t>НИЯ</w:t>
      </w:r>
      <w:r w:rsidRPr="00310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39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31039B">
        <w:rPr>
          <w:rFonts w:ascii="Times New Roman" w:eastAsia="Times New Roman" w:hAnsi="Times New Roman" w:cs="Times New Roman"/>
          <w:sz w:val="28"/>
          <w:szCs w:val="28"/>
        </w:rPr>
        <w:t>ЦЕНТЪР</w:t>
      </w:r>
      <w:proofErr w:type="gramEnd"/>
      <w:r w:rsidRPr="0031039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31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039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31039B">
        <w:rPr>
          <w:rFonts w:ascii="Times New Roman" w:eastAsia="Times New Roman" w:hAnsi="Times New Roman" w:cs="Times New Roman"/>
          <w:sz w:val="28"/>
          <w:szCs w:val="28"/>
        </w:rPr>
        <w:t xml:space="preserve">продължава работата по проект </w:t>
      </w:r>
      <w:r w:rsidRPr="0031039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Фондация </w:t>
      </w:r>
      <w:r w:rsidRPr="0031039B">
        <w:rPr>
          <w:rFonts w:ascii="Times New Roman" w:eastAsia="Times New Roman" w:hAnsi="Times New Roman" w:cs="Times New Roman"/>
          <w:sz w:val="28"/>
          <w:szCs w:val="28"/>
        </w:rPr>
        <w:t>„Глоб@лни библиотеки –България”</w:t>
      </w:r>
      <w:r w:rsidRPr="0031039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Етап 2011 г</w:t>
      </w:r>
      <w:r w:rsidRPr="0031039B">
        <w:rPr>
          <w:rFonts w:ascii="Times New Roman" w:hAnsi="Times New Roman" w:cs="Times New Roman"/>
          <w:sz w:val="28"/>
          <w:szCs w:val="28"/>
        </w:rPr>
        <w:t xml:space="preserve"> </w:t>
      </w:r>
      <w:r w:rsidRPr="0031039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31039B">
        <w:rPr>
          <w:rFonts w:ascii="Times New Roman" w:hAnsi="Times New Roman" w:cs="Times New Roman"/>
          <w:sz w:val="28"/>
          <w:szCs w:val="28"/>
        </w:rPr>
        <w:t xml:space="preserve">Техническото оборудване на библиотеката позволява читателски запитвания и търсения да бъдат изпълнявани не само по традиционния заемен начин и в читалня, а да се търсят </w:t>
      </w:r>
      <w:proofErr w:type="gramStart"/>
      <w:r w:rsidRPr="0031039B">
        <w:rPr>
          <w:rFonts w:ascii="Times New Roman" w:hAnsi="Times New Roman" w:cs="Times New Roman"/>
          <w:sz w:val="28"/>
          <w:szCs w:val="28"/>
        </w:rPr>
        <w:t xml:space="preserve">ресурси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10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039B">
        <w:rPr>
          <w:rFonts w:ascii="Times New Roman" w:hAnsi="Times New Roman" w:cs="Times New Roman"/>
          <w:sz w:val="28"/>
          <w:szCs w:val="28"/>
        </w:rPr>
        <w:t xml:space="preserve"> специализирани портали, да се работи с електронни масиви. Библиотеката е оборудвана </w:t>
      </w:r>
      <w:proofErr w:type="gramStart"/>
      <w:r w:rsidRPr="0031039B">
        <w:rPr>
          <w:rFonts w:ascii="Times New Roman" w:hAnsi="Times New Roman" w:cs="Times New Roman"/>
          <w:sz w:val="28"/>
          <w:szCs w:val="28"/>
        </w:rPr>
        <w:t xml:space="preserve">с </w:t>
      </w:r>
      <w:r w:rsidRPr="0031039B">
        <w:rPr>
          <w:rFonts w:ascii="Times New Roman" w:hAnsi="Times New Roman" w:cs="Times New Roman"/>
          <w:sz w:val="28"/>
          <w:szCs w:val="28"/>
          <w:lang w:val="bg-BG"/>
        </w:rPr>
        <w:t xml:space="preserve"> 4</w:t>
      </w:r>
      <w:proofErr w:type="gramEnd"/>
      <w:r w:rsidRPr="0031039B">
        <w:rPr>
          <w:rFonts w:ascii="Times New Roman" w:hAnsi="Times New Roman" w:cs="Times New Roman"/>
          <w:sz w:val="28"/>
          <w:szCs w:val="28"/>
        </w:rPr>
        <w:t xml:space="preserve"> компютърни работни места с периферни устройства, с неограничена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1039B">
        <w:rPr>
          <w:rFonts w:ascii="Times New Roman" w:hAnsi="Times New Roman" w:cs="Times New Roman"/>
          <w:sz w:val="28"/>
          <w:szCs w:val="28"/>
        </w:rPr>
        <w:t>Интернет връзка, с</w:t>
      </w:r>
      <w:r w:rsidRPr="0031039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1039B">
        <w:rPr>
          <w:rFonts w:ascii="Times New Roman" w:hAnsi="Times New Roman" w:cs="Times New Roman"/>
          <w:sz w:val="28"/>
          <w:szCs w:val="28"/>
        </w:rPr>
        <w:t xml:space="preserve"> копирна апаратура. </w:t>
      </w:r>
      <w:proofErr w:type="gramStart"/>
      <w:r w:rsidRPr="0031039B">
        <w:rPr>
          <w:rFonts w:ascii="Times New Roman" w:hAnsi="Times New Roman" w:cs="Times New Roman"/>
          <w:sz w:val="28"/>
          <w:szCs w:val="28"/>
        </w:rPr>
        <w:t xml:space="preserve">Те са ползвани от </w:t>
      </w:r>
      <w:r w:rsidRPr="0031039B">
        <w:rPr>
          <w:rFonts w:ascii="Times New Roman" w:hAnsi="Times New Roman" w:cs="Times New Roman"/>
          <w:sz w:val="28"/>
          <w:szCs w:val="28"/>
          <w:lang w:val="bg-BG"/>
        </w:rPr>
        <w:t>58</w:t>
      </w:r>
      <w:r w:rsidRPr="0031039B">
        <w:rPr>
          <w:rFonts w:ascii="Times New Roman" w:hAnsi="Times New Roman" w:cs="Times New Roman"/>
          <w:sz w:val="28"/>
          <w:szCs w:val="28"/>
        </w:rPr>
        <w:t>7 потребители.</w:t>
      </w:r>
      <w:proofErr w:type="gramEnd"/>
      <w:r w:rsidRPr="0031039B">
        <w:rPr>
          <w:rFonts w:ascii="Times New Roman" w:hAnsi="Times New Roman" w:cs="Times New Roman"/>
          <w:sz w:val="28"/>
          <w:szCs w:val="28"/>
        </w:rPr>
        <w:t xml:space="preserve"> </w:t>
      </w:r>
      <w:r w:rsidRPr="0031039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1039B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едени </w:t>
      </w:r>
      <w:r w:rsidRPr="0031039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1039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31039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1039B">
        <w:rPr>
          <w:rFonts w:ascii="Times New Roman" w:hAnsi="Times New Roman" w:cs="Times New Roman"/>
          <w:sz w:val="28"/>
          <w:szCs w:val="28"/>
        </w:rPr>
        <w:t xml:space="preserve">  индивидуални обучения за работа с компютър </w:t>
      </w:r>
      <w:proofErr w:type="gramStart"/>
      <w:r w:rsidRPr="0031039B">
        <w:rPr>
          <w:rFonts w:ascii="Times New Roman" w:hAnsi="Times New Roman" w:cs="Times New Roman"/>
          <w:sz w:val="28"/>
          <w:szCs w:val="28"/>
        </w:rPr>
        <w:t>на  хора</w:t>
      </w:r>
      <w:proofErr w:type="gramEnd"/>
      <w:r w:rsidRPr="0031039B">
        <w:rPr>
          <w:rFonts w:ascii="Times New Roman" w:hAnsi="Times New Roman" w:cs="Times New Roman"/>
          <w:sz w:val="28"/>
          <w:szCs w:val="28"/>
          <w:lang w:val="bg-BG"/>
        </w:rPr>
        <w:t xml:space="preserve"> от различни възрастови групи</w:t>
      </w:r>
      <w:r w:rsidRPr="003103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039B">
        <w:rPr>
          <w:rFonts w:ascii="Times New Roman" w:hAnsi="Times New Roman" w:cs="Times New Roman"/>
          <w:sz w:val="28"/>
          <w:szCs w:val="28"/>
        </w:rPr>
        <w:t xml:space="preserve">Извършени са услуги на граждани за сканиране на документи и прехвърлянето им на преносим носител, или </w:t>
      </w:r>
      <w:r>
        <w:rPr>
          <w:rFonts w:ascii="Times New Roman" w:hAnsi="Times New Roman" w:cs="Times New Roman"/>
          <w:sz w:val="28"/>
          <w:szCs w:val="28"/>
        </w:rPr>
        <w:t>изпращането им по електронна по</w:t>
      </w:r>
      <w:r>
        <w:rPr>
          <w:rFonts w:ascii="Times New Roman" w:hAnsi="Times New Roman" w:cs="Times New Roman"/>
          <w:sz w:val="28"/>
          <w:szCs w:val="28"/>
          <w:lang w:val="bg-BG"/>
        </w:rPr>
        <w:t>щ</w:t>
      </w:r>
      <w:r w:rsidRPr="003103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, безплатно копиране на документи и материали в помощ на учениците от нашето село.</w:t>
      </w:r>
      <w:proofErr w:type="gramEnd"/>
    </w:p>
    <w:p w:rsidR="000B12D3" w:rsidRPr="0031039B" w:rsidRDefault="000B12D3" w:rsidP="000B12D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Б. Отчет на дейността през 201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Pr="0031039B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0B12D3" w:rsidRPr="0031039B" w:rsidRDefault="000B12D3" w:rsidP="000B12D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gramStart"/>
      <w:r w:rsidRPr="0031039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31039B">
        <w:rPr>
          <w:rFonts w:ascii="Times New Roman" w:hAnsi="Times New Roman" w:cs="Times New Roman"/>
          <w:b/>
          <w:sz w:val="28"/>
          <w:szCs w:val="28"/>
        </w:rPr>
        <w:t xml:space="preserve">/ цифрови показатели: </w:t>
      </w:r>
    </w:p>
    <w:p w:rsidR="000B12D3" w:rsidRPr="0031039B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g-BG"/>
        </w:rPr>
        <w:t>10840</w:t>
      </w:r>
    </w:p>
    <w:p w:rsidR="000B12D3" w:rsidRPr="0031039B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g-BG"/>
        </w:rPr>
        <w:t>204</w:t>
      </w:r>
    </w:p>
    <w:p w:rsidR="000B12D3" w:rsidRPr="0031039B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g-BG"/>
        </w:rPr>
        <w:t>2365</w:t>
      </w:r>
    </w:p>
    <w:p w:rsidR="000B12D3" w:rsidRPr="0031039B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раздадена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литература – </w:t>
      </w:r>
      <w:r>
        <w:rPr>
          <w:rFonts w:ascii="Times New Roman" w:hAnsi="Times New Roman" w:cs="Times New Roman"/>
          <w:sz w:val="28"/>
          <w:szCs w:val="28"/>
          <w:lang w:val="bg-BG"/>
        </w:rPr>
        <w:t>2945</w:t>
      </w:r>
    </w:p>
    <w:p w:rsidR="000B12D3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новонабавена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литература – </w:t>
      </w:r>
      <w:r>
        <w:rPr>
          <w:rFonts w:ascii="Times New Roman" w:hAnsi="Times New Roman" w:cs="Times New Roman"/>
          <w:sz w:val="28"/>
          <w:szCs w:val="28"/>
          <w:lang w:val="bg-BG"/>
        </w:rPr>
        <w:t>158</w:t>
      </w:r>
      <w:r w:rsidRPr="0031039B">
        <w:rPr>
          <w:rFonts w:ascii="Times New Roman" w:hAnsi="Times New Roman" w:cs="Times New Roman"/>
          <w:sz w:val="28"/>
          <w:szCs w:val="28"/>
        </w:rPr>
        <w:t xml:space="preserve"> тома</w:t>
      </w:r>
    </w:p>
    <w:p w:rsidR="000B12D3" w:rsidRPr="000923C5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B12D3" w:rsidRPr="000923C5" w:rsidRDefault="000B12D3" w:rsidP="000B12D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gramStart"/>
      <w:r w:rsidRPr="000923C5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0923C5">
        <w:rPr>
          <w:rFonts w:ascii="Times New Roman" w:hAnsi="Times New Roman" w:cs="Times New Roman"/>
          <w:b/>
          <w:sz w:val="28"/>
          <w:szCs w:val="28"/>
        </w:rPr>
        <w:t>/ дейности</w:t>
      </w:r>
      <w:r w:rsidRPr="000923C5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0B12D3" w:rsidRPr="000923C5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lastRenderedPageBreak/>
        <w:t xml:space="preserve"> </w:t>
      </w:r>
      <w:r w:rsidRPr="000923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23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са четири </w:t>
      </w:r>
      <w:r w:rsidRPr="000923C5">
        <w:rPr>
          <w:rFonts w:ascii="Times New Roman" w:hAnsi="Times New Roman" w:cs="Times New Roman"/>
          <w:sz w:val="28"/>
          <w:szCs w:val="28"/>
        </w:rPr>
        <w:t xml:space="preserve"> библиотечни урока в библиотеката</w:t>
      </w:r>
    </w:p>
    <w:p w:rsidR="000B12D3" w:rsidRPr="000923C5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923C5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0923C5">
        <w:rPr>
          <w:rFonts w:ascii="Times New Roman" w:hAnsi="Times New Roman" w:cs="Times New Roman"/>
          <w:sz w:val="28"/>
          <w:szCs w:val="28"/>
        </w:rPr>
        <w:t>В културния календар на читалище „</w:t>
      </w:r>
      <w:r w:rsidRPr="000923C5">
        <w:rPr>
          <w:rFonts w:ascii="Times New Roman" w:hAnsi="Times New Roman" w:cs="Times New Roman"/>
          <w:sz w:val="28"/>
          <w:szCs w:val="28"/>
          <w:lang w:val="bg-BG"/>
        </w:rPr>
        <w:t>Пробуда 1908</w:t>
      </w:r>
      <w:r w:rsidRPr="000923C5">
        <w:rPr>
          <w:rFonts w:ascii="Times New Roman" w:hAnsi="Times New Roman" w:cs="Times New Roman"/>
          <w:sz w:val="28"/>
          <w:szCs w:val="28"/>
        </w:rPr>
        <w:t>” присъстват раз</w:t>
      </w:r>
      <w:r>
        <w:rPr>
          <w:rFonts w:ascii="Times New Roman" w:hAnsi="Times New Roman" w:cs="Times New Roman"/>
          <w:sz w:val="28"/>
          <w:szCs w:val="28"/>
        </w:rPr>
        <w:t xml:space="preserve">нообразни форми на работа: </w:t>
      </w:r>
      <w:r>
        <w:rPr>
          <w:rFonts w:ascii="Times New Roman" w:hAnsi="Times New Roman" w:cs="Times New Roman"/>
          <w:sz w:val="28"/>
          <w:szCs w:val="28"/>
          <w:lang w:val="bg-BG"/>
        </w:rPr>
        <w:t>витрини</w:t>
      </w:r>
      <w:r w:rsidRPr="000923C5">
        <w:rPr>
          <w:rFonts w:ascii="Times New Roman" w:hAnsi="Times New Roman" w:cs="Times New Roman"/>
          <w:sz w:val="28"/>
          <w:szCs w:val="28"/>
        </w:rPr>
        <w:t xml:space="preserve">, изложби, концерти, </w:t>
      </w:r>
      <w:r>
        <w:rPr>
          <w:rFonts w:ascii="Times New Roman" w:hAnsi="Times New Roman" w:cs="Times New Roman"/>
          <w:sz w:val="28"/>
          <w:szCs w:val="28"/>
          <w:lang w:val="bg-BG"/>
        </w:rPr>
        <w:t>презентации</w:t>
      </w:r>
      <w:r w:rsidRPr="000923C5">
        <w:rPr>
          <w:rFonts w:ascii="Times New Roman" w:hAnsi="Times New Roman" w:cs="Times New Roman"/>
          <w:sz w:val="28"/>
          <w:szCs w:val="28"/>
        </w:rPr>
        <w:t>, конкурси и други.</w:t>
      </w:r>
    </w:p>
    <w:p w:rsidR="000B12D3" w:rsidRPr="007776C5" w:rsidRDefault="000B12D3" w:rsidP="000B12D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ІІ</w:t>
      </w:r>
      <w:r w:rsidRPr="007776C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776C5">
        <w:rPr>
          <w:rFonts w:ascii="Times New Roman" w:hAnsi="Times New Roman" w:cs="Times New Roman"/>
          <w:b/>
          <w:sz w:val="28"/>
          <w:szCs w:val="28"/>
        </w:rPr>
        <w:t xml:space="preserve"> Художествено-творческа дейност </w:t>
      </w:r>
    </w:p>
    <w:p w:rsidR="000B12D3" w:rsidRPr="007776C5" w:rsidRDefault="000B12D3" w:rsidP="000B12D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776C5">
        <w:rPr>
          <w:rFonts w:ascii="Times New Roman" w:hAnsi="Times New Roman" w:cs="Times New Roman"/>
          <w:b/>
          <w:sz w:val="28"/>
          <w:szCs w:val="28"/>
        </w:rPr>
        <w:t xml:space="preserve"> Обща информация</w:t>
      </w:r>
    </w:p>
    <w:p w:rsidR="000B12D3" w:rsidRPr="00001909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776C5">
        <w:rPr>
          <w:rFonts w:ascii="Times New Roman" w:hAnsi="Times New Roman" w:cs="Times New Roman"/>
          <w:sz w:val="28"/>
          <w:szCs w:val="28"/>
        </w:rPr>
        <w:t xml:space="preserve"> В читалището </w:t>
      </w:r>
      <w:proofErr w:type="gramStart"/>
      <w:r w:rsidRPr="007776C5">
        <w:rPr>
          <w:rFonts w:ascii="Times New Roman" w:hAnsi="Times New Roman" w:cs="Times New Roman"/>
          <w:sz w:val="28"/>
          <w:szCs w:val="28"/>
        </w:rPr>
        <w:t xml:space="preserve">работят </w:t>
      </w:r>
      <w:r w:rsidRPr="007776C5">
        <w:rPr>
          <w:rFonts w:ascii="Times New Roman" w:hAnsi="Times New Roman" w:cs="Times New Roman"/>
          <w:sz w:val="28"/>
          <w:szCs w:val="28"/>
          <w:lang w:val="bg-BG"/>
        </w:rPr>
        <w:t xml:space="preserve"> 9</w:t>
      </w:r>
      <w:proofErr w:type="gramEnd"/>
      <w:r w:rsidRPr="007776C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художествени колектива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7776C5">
        <w:rPr>
          <w:rFonts w:ascii="Times New Roman" w:hAnsi="Times New Roman" w:cs="Times New Roman"/>
          <w:sz w:val="28"/>
          <w:szCs w:val="28"/>
        </w:rPr>
        <w:t>които ежегодно имат десетки участия в концерти, публикации и награди от фестивали и конкурси, както на регионално, така и на</w:t>
      </w:r>
      <w:r>
        <w:rPr>
          <w:rFonts w:ascii="Times New Roman" w:hAnsi="Times New Roman" w:cs="Times New Roman"/>
          <w:sz w:val="28"/>
          <w:szCs w:val="28"/>
        </w:rPr>
        <w:t xml:space="preserve"> национално и международно ниво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0B12D3" w:rsidRPr="00001909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B12D3" w:rsidRPr="00CA1085" w:rsidRDefault="000B12D3" w:rsidP="000B12D3">
      <w:pPr>
        <w:pStyle w:val="2"/>
        <w:numPr>
          <w:ilvl w:val="0"/>
          <w:numId w:val="15"/>
        </w:numPr>
        <w:rPr>
          <w:sz w:val="28"/>
          <w:szCs w:val="28"/>
          <w:lang w:val="bg-BG"/>
        </w:rPr>
      </w:pPr>
      <w:r w:rsidRPr="00CA1085">
        <w:rPr>
          <w:sz w:val="28"/>
          <w:szCs w:val="28"/>
          <w:lang w:val="bg-BG"/>
        </w:rPr>
        <w:t>МлТС „Тракийка”</w:t>
      </w:r>
    </w:p>
    <w:p w:rsidR="000B12D3" w:rsidRPr="00764823" w:rsidRDefault="000B12D3" w:rsidP="000B12D3">
      <w:pPr>
        <w:pStyle w:val="a3"/>
        <w:numPr>
          <w:ilvl w:val="0"/>
          <w:numId w:val="16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</w:t>
      </w:r>
      <w:r w:rsidRPr="00764823">
        <w:rPr>
          <w:sz w:val="28"/>
          <w:szCs w:val="28"/>
          <w:lang w:val="bg-BG"/>
        </w:rPr>
        <w:t xml:space="preserve"> март </w:t>
      </w:r>
      <w:r>
        <w:rPr>
          <w:sz w:val="28"/>
          <w:szCs w:val="28"/>
          <w:lang w:val="bg-BG"/>
        </w:rPr>
        <w:t xml:space="preserve"> - </w:t>
      </w:r>
      <w:r w:rsidRPr="00764823">
        <w:rPr>
          <w:sz w:val="28"/>
          <w:szCs w:val="28"/>
          <w:lang w:val="bg-BG"/>
        </w:rPr>
        <w:t>ПЪРВА  ПРОЛЕТ –, р-т „Тракийски конник”</w:t>
      </w:r>
    </w:p>
    <w:p w:rsidR="000B12D3" w:rsidRPr="00764823" w:rsidRDefault="000B12D3" w:rsidP="000B12D3">
      <w:pPr>
        <w:pStyle w:val="a3"/>
        <w:numPr>
          <w:ilvl w:val="0"/>
          <w:numId w:val="16"/>
        </w:numPr>
        <w:spacing w:after="0" w:line="240" w:lineRule="auto"/>
        <w:rPr>
          <w:bCs/>
          <w:color w:val="111111"/>
          <w:sz w:val="28"/>
          <w:szCs w:val="28"/>
          <w:shd w:val="clear" w:color="auto" w:fill="FFFFFF"/>
          <w:lang w:val="bg-BG"/>
        </w:rPr>
      </w:pP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13 май </w:t>
      </w:r>
      <w:r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-  </w:t>
      </w:r>
      <w:r>
        <w:rPr>
          <w:bCs/>
          <w:color w:val="111111"/>
          <w:sz w:val="28"/>
          <w:szCs w:val="28"/>
          <w:shd w:val="clear" w:color="auto" w:fill="FFFFFF"/>
        </w:rPr>
        <w:t>ТРЕТИ</w:t>
      </w:r>
      <w:r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</w:t>
      </w:r>
      <w:r w:rsidRPr="00764823">
        <w:rPr>
          <w:bCs/>
          <w:color w:val="111111"/>
          <w:sz w:val="28"/>
          <w:szCs w:val="28"/>
          <w:shd w:val="clear" w:color="auto" w:fill="FFFFFF"/>
        </w:rPr>
        <w:t xml:space="preserve"> НАРОДЕН СЪБОР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ПЛОВДИВ</w:t>
      </w:r>
      <w:r w:rsidRPr="00764823">
        <w:rPr>
          <w:bCs/>
          <w:color w:val="111111"/>
          <w:sz w:val="28"/>
          <w:szCs w:val="28"/>
          <w:shd w:val="clear" w:color="auto" w:fill="FFFFFF"/>
        </w:rPr>
        <w:t>!</w:t>
      </w:r>
      <w:r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>–</w:t>
      </w:r>
      <w:r w:rsidRPr="00764823">
        <w:rPr>
          <w:bCs/>
          <w:color w:val="111111"/>
          <w:sz w:val="28"/>
          <w:szCs w:val="28"/>
          <w:shd w:val="clear" w:color="auto" w:fill="FFFFFF"/>
        </w:rPr>
        <w:t xml:space="preserve"> 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кв. </w:t>
      </w:r>
      <w:r w:rsidRPr="00764823">
        <w:rPr>
          <w:bCs/>
          <w:color w:val="111111"/>
          <w:sz w:val="28"/>
          <w:szCs w:val="28"/>
          <w:shd w:val="clear" w:color="auto" w:fill="FFFFFF"/>
        </w:rPr>
        <w:t>Лаут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>а</w:t>
      </w:r>
    </w:p>
    <w:p w:rsidR="000B12D3" w:rsidRDefault="000B12D3" w:rsidP="000B12D3">
      <w:pPr>
        <w:pStyle w:val="a4"/>
        <w:numPr>
          <w:ilvl w:val="0"/>
          <w:numId w:val="16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764823">
        <w:rPr>
          <w:rFonts w:ascii="Times New Roman" w:hAnsi="Times New Roman"/>
          <w:sz w:val="28"/>
          <w:szCs w:val="28"/>
        </w:rPr>
        <w:t xml:space="preserve">25 май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64823">
        <w:rPr>
          <w:rFonts w:ascii="Times New Roman" w:hAnsi="Times New Roman"/>
          <w:sz w:val="28"/>
          <w:szCs w:val="28"/>
        </w:rPr>
        <w:t xml:space="preserve">ВТОРИ НАЦИОНАЛЕН ФОЛКЛОРЕН ФЕСТИВАЛ „ГЕОРГИ ПЕНДОВ” –– Второ  място в  категория Танцови състави  и парична награда в размер на 50 лв.    </w:t>
      </w:r>
    </w:p>
    <w:p w:rsidR="000B12D3" w:rsidRDefault="000B12D3" w:rsidP="000B12D3">
      <w:pPr>
        <w:pStyle w:val="a4"/>
        <w:numPr>
          <w:ilvl w:val="0"/>
          <w:numId w:val="16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764823">
        <w:rPr>
          <w:rFonts w:ascii="Times New Roman" w:hAnsi="Times New Roman"/>
          <w:sz w:val="28"/>
          <w:szCs w:val="28"/>
        </w:rPr>
        <w:t>ТРАДИЦИОНЕН СЪ</w:t>
      </w:r>
      <w:r>
        <w:rPr>
          <w:rFonts w:ascii="Times New Roman" w:hAnsi="Times New Roman"/>
          <w:sz w:val="28"/>
          <w:szCs w:val="28"/>
        </w:rPr>
        <w:t>БОР НА с. Поповица  „Св. Дух”</w:t>
      </w:r>
    </w:p>
    <w:p w:rsidR="000B12D3" w:rsidRDefault="000B12D3" w:rsidP="000B12D3">
      <w:pPr>
        <w:pStyle w:val="a4"/>
        <w:numPr>
          <w:ilvl w:val="0"/>
          <w:numId w:val="16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юни – ХІV МЕЖДУНОРЕН ФОЛКЛОРЕН ФЕСТИВАЛ „ЕВРО ФОЛК-ЧЕРНО МОРЕ” -  2018 – Първа награда –Златен Орфей.  Носител  на голямата награда на фестивала „ГРАНД  ПРИ”</w:t>
      </w:r>
    </w:p>
    <w:p w:rsidR="000B12D3" w:rsidRPr="00F60DB2" w:rsidRDefault="000B12D3" w:rsidP="000B12D3">
      <w:pPr>
        <w:pStyle w:val="a4"/>
        <w:numPr>
          <w:ilvl w:val="0"/>
          <w:numId w:val="16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6 - 10  септември </w:t>
      </w:r>
      <w:r w:rsidRPr="00716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V. МЕЖДУНАРОДЕН ФОЛКЛОРЕН МУЗИКАЛЕН И ТАНЦУВАЛЕН ФЕСТИВАЛ "SEA, SONG AND DANCE FESTIVAL"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2D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Паралия,  Лептокария   Гърция</w:t>
      </w:r>
    </w:p>
    <w:p w:rsidR="000B12D3" w:rsidRPr="00034EBA" w:rsidRDefault="000B12D3" w:rsidP="000B12D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Arial Unicode MS"/>
          <w:sz w:val="28"/>
          <w:szCs w:val="28"/>
          <w:lang w:val="bg-BG"/>
        </w:rPr>
      </w:pPr>
      <w:r>
        <w:rPr>
          <w:bCs/>
          <w:sz w:val="28"/>
          <w:szCs w:val="28"/>
          <w:shd w:val="clear" w:color="auto" w:fill="FFFFFF"/>
          <w:lang w:val="bg-BG"/>
        </w:rPr>
        <w:t>5 октомври -</w:t>
      </w:r>
      <w:r w:rsidRPr="00034EBA">
        <w:rPr>
          <w:sz w:val="28"/>
          <w:szCs w:val="28"/>
          <w:shd w:val="clear" w:color="auto" w:fill="FFFFFF"/>
        </w:rPr>
        <w:t>  XIV-ти фолклорен събор "ЗЛАТНА ЕСЕН В СИМЕОНОВГРАД" </w:t>
      </w:r>
    </w:p>
    <w:p w:rsidR="000B12D3" w:rsidRPr="00174533" w:rsidRDefault="000B12D3" w:rsidP="000B12D3">
      <w:pPr>
        <w:pStyle w:val="a4"/>
        <w:numPr>
          <w:ilvl w:val="0"/>
          <w:numId w:val="16"/>
        </w:numPr>
        <w:spacing w:before="0" w:after="120" w:line="276" w:lineRule="auto"/>
      </w:pPr>
      <w:r>
        <w:rPr>
          <w:rFonts w:ascii="Times New Roman" w:hAnsi="Times New Roman"/>
          <w:sz w:val="28"/>
          <w:szCs w:val="28"/>
        </w:rPr>
        <w:t xml:space="preserve">22 декември - </w:t>
      </w:r>
      <w:r w:rsidRPr="00F60DB2">
        <w:rPr>
          <w:rFonts w:ascii="Times New Roman" w:hAnsi="Times New Roman"/>
          <w:sz w:val="28"/>
          <w:szCs w:val="28"/>
        </w:rPr>
        <w:t>КОЛЕДЕН КОНЦЕРТ-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DB2">
        <w:rPr>
          <w:rFonts w:ascii="Times New Roman" w:hAnsi="Times New Roman"/>
          <w:sz w:val="28"/>
          <w:szCs w:val="28"/>
        </w:rPr>
        <w:t xml:space="preserve">„И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DB2">
        <w:rPr>
          <w:rFonts w:ascii="Times New Roman" w:hAnsi="Times New Roman"/>
          <w:sz w:val="28"/>
          <w:szCs w:val="28"/>
        </w:rPr>
        <w:t xml:space="preserve">нека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DB2">
        <w:rPr>
          <w:rFonts w:ascii="Times New Roman" w:hAnsi="Times New Roman"/>
          <w:sz w:val="28"/>
          <w:szCs w:val="28"/>
        </w:rPr>
        <w:t>доброто продължи</w:t>
      </w:r>
      <w:r>
        <w:rPr>
          <w:rFonts w:ascii="Times New Roman" w:hAnsi="Times New Roman"/>
          <w:sz w:val="28"/>
          <w:szCs w:val="28"/>
        </w:rPr>
        <w:t>!</w:t>
      </w:r>
      <w:r w:rsidRPr="00F60DB2">
        <w:rPr>
          <w:rFonts w:ascii="Times New Roman" w:hAnsi="Times New Roman"/>
          <w:sz w:val="28"/>
          <w:szCs w:val="28"/>
        </w:rPr>
        <w:t xml:space="preserve">” </w:t>
      </w:r>
      <w:r>
        <w:t xml:space="preserve">                           </w:t>
      </w:r>
    </w:p>
    <w:p w:rsidR="000B12D3" w:rsidRPr="00F60DB2" w:rsidRDefault="000B12D3" w:rsidP="000B12D3">
      <w:pPr>
        <w:pStyle w:val="a3"/>
        <w:pBdr>
          <w:bottom w:val="single" w:sz="12" w:space="1" w:color="auto"/>
        </w:pBdr>
        <w:rPr>
          <w:lang w:val="bg-BG"/>
        </w:rPr>
      </w:pPr>
      <w:r w:rsidRPr="00F60DB2">
        <w:rPr>
          <w:lang w:val="bg-BG"/>
        </w:rPr>
        <w:t xml:space="preserve">              </w:t>
      </w:r>
    </w:p>
    <w:p w:rsidR="000B12D3" w:rsidRDefault="000B12D3" w:rsidP="000B12D3">
      <w:pPr>
        <w:pStyle w:val="2"/>
        <w:ind w:left="720"/>
        <w:rPr>
          <w:lang w:val="bg-BG"/>
        </w:rPr>
      </w:pPr>
    </w:p>
    <w:p w:rsidR="000B12D3" w:rsidRPr="00001909" w:rsidRDefault="000B12D3" w:rsidP="000B12D3">
      <w:pPr>
        <w:rPr>
          <w:lang w:val="bg-BG"/>
        </w:rPr>
      </w:pPr>
    </w:p>
    <w:p w:rsidR="000B12D3" w:rsidRPr="00CA1085" w:rsidRDefault="000B12D3" w:rsidP="000B12D3">
      <w:pPr>
        <w:pStyle w:val="2"/>
        <w:numPr>
          <w:ilvl w:val="0"/>
          <w:numId w:val="15"/>
        </w:numPr>
        <w:rPr>
          <w:sz w:val="28"/>
          <w:szCs w:val="28"/>
          <w:lang w:val="bg-BG"/>
        </w:rPr>
      </w:pPr>
      <w:r w:rsidRPr="00CA1085">
        <w:rPr>
          <w:sz w:val="28"/>
          <w:szCs w:val="28"/>
          <w:lang w:val="bg-BG"/>
        </w:rPr>
        <w:lastRenderedPageBreak/>
        <w:t>ДТС „Ритъм”</w:t>
      </w:r>
    </w:p>
    <w:p w:rsidR="000B12D3" w:rsidRPr="00001909" w:rsidRDefault="000B12D3" w:rsidP="000B12D3">
      <w:pPr>
        <w:pStyle w:val="a3"/>
        <w:numPr>
          <w:ilvl w:val="0"/>
          <w:numId w:val="15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</w:t>
      </w:r>
      <w:r w:rsidRPr="00764823">
        <w:rPr>
          <w:sz w:val="28"/>
          <w:szCs w:val="28"/>
          <w:lang w:val="bg-BG"/>
        </w:rPr>
        <w:t xml:space="preserve"> март </w:t>
      </w:r>
      <w:r>
        <w:rPr>
          <w:sz w:val="28"/>
          <w:szCs w:val="28"/>
          <w:lang w:val="bg-BG"/>
        </w:rPr>
        <w:t xml:space="preserve"> - </w:t>
      </w:r>
      <w:r w:rsidRPr="00764823">
        <w:rPr>
          <w:sz w:val="28"/>
          <w:szCs w:val="28"/>
          <w:lang w:val="bg-BG"/>
        </w:rPr>
        <w:t>ПЪРВА  ПРОЛЕТ –, р-т „Тракийски конник”</w:t>
      </w:r>
    </w:p>
    <w:p w:rsidR="000B12D3" w:rsidRPr="00572D87" w:rsidRDefault="000B12D3" w:rsidP="000B12D3">
      <w:pPr>
        <w:pStyle w:val="a3"/>
        <w:numPr>
          <w:ilvl w:val="0"/>
          <w:numId w:val="15"/>
        </w:numPr>
        <w:spacing w:after="0" w:line="240" w:lineRule="auto"/>
        <w:rPr>
          <w:sz w:val="28"/>
          <w:szCs w:val="28"/>
          <w:lang w:val="bg-BG"/>
        </w:rPr>
      </w:pPr>
      <w:r w:rsidRPr="00572D87">
        <w:rPr>
          <w:sz w:val="28"/>
          <w:szCs w:val="28"/>
          <w:lang w:val="bg-BG"/>
        </w:rPr>
        <w:t>25 март  - БЛАГОВЕЩЕНИЕ –, р-т „Явата”</w:t>
      </w:r>
    </w:p>
    <w:p w:rsidR="000B12D3" w:rsidRPr="00764823" w:rsidRDefault="000B12D3" w:rsidP="000B12D3">
      <w:pPr>
        <w:pStyle w:val="a3"/>
        <w:numPr>
          <w:ilvl w:val="0"/>
          <w:numId w:val="15"/>
        </w:numPr>
        <w:spacing w:after="0" w:line="240" w:lineRule="auto"/>
        <w:rPr>
          <w:bCs/>
          <w:color w:val="111111"/>
          <w:sz w:val="28"/>
          <w:szCs w:val="28"/>
          <w:shd w:val="clear" w:color="auto" w:fill="FFFFFF"/>
          <w:lang w:val="bg-BG"/>
        </w:rPr>
      </w:pP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13 май </w:t>
      </w:r>
      <w:r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-  </w:t>
      </w:r>
      <w:r>
        <w:rPr>
          <w:bCs/>
          <w:color w:val="111111"/>
          <w:sz w:val="28"/>
          <w:szCs w:val="28"/>
          <w:shd w:val="clear" w:color="auto" w:fill="FFFFFF"/>
        </w:rPr>
        <w:t>ТРЕТИ</w:t>
      </w:r>
      <w:r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</w:t>
      </w:r>
      <w:r w:rsidRPr="00764823">
        <w:rPr>
          <w:bCs/>
          <w:color w:val="111111"/>
          <w:sz w:val="28"/>
          <w:szCs w:val="28"/>
          <w:shd w:val="clear" w:color="auto" w:fill="FFFFFF"/>
        </w:rPr>
        <w:t xml:space="preserve"> НАРОДЕН СЪБОР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ПЛОВДИВ</w:t>
      </w:r>
      <w:r w:rsidRPr="00764823">
        <w:rPr>
          <w:bCs/>
          <w:color w:val="111111"/>
          <w:sz w:val="28"/>
          <w:szCs w:val="28"/>
          <w:shd w:val="clear" w:color="auto" w:fill="FFFFFF"/>
        </w:rPr>
        <w:t>!</w:t>
      </w:r>
      <w:r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>–</w:t>
      </w:r>
      <w:r w:rsidRPr="00764823">
        <w:rPr>
          <w:bCs/>
          <w:color w:val="111111"/>
          <w:sz w:val="28"/>
          <w:szCs w:val="28"/>
          <w:shd w:val="clear" w:color="auto" w:fill="FFFFFF"/>
        </w:rPr>
        <w:t xml:space="preserve"> 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кв. </w:t>
      </w:r>
      <w:r w:rsidRPr="00764823">
        <w:rPr>
          <w:bCs/>
          <w:color w:val="111111"/>
          <w:sz w:val="28"/>
          <w:szCs w:val="28"/>
          <w:shd w:val="clear" w:color="auto" w:fill="FFFFFF"/>
        </w:rPr>
        <w:t>Лаут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>а</w:t>
      </w:r>
    </w:p>
    <w:p w:rsidR="000B12D3" w:rsidRDefault="000B12D3" w:rsidP="000B12D3">
      <w:pPr>
        <w:pStyle w:val="a4"/>
        <w:numPr>
          <w:ilvl w:val="0"/>
          <w:numId w:val="15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764823">
        <w:rPr>
          <w:rFonts w:ascii="Times New Roman" w:hAnsi="Times New Roman"/>
          <w:sz w:val="28"/>
          <w:szCs w:val="28"/>
        </w:rPr>
        <w:t xml:space="preserve">25 май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64823">
        <w:rPr>
          <w:rFonts w:ascii="Times New Roman" w:hAnsi="Times New Roman"/>
          <w:sz w:val="28"/>
          <w:szCs w:val="28"/>
        </w:rPr>
        <w:t>ВТОРИ НАЦИОНАЛЕН ФОЛКЛОРЕН ФЕСТИВАЛ „ГЕОРГИ ПЕНДОВ” –</w:t>
      </w:r>
      <w:r>
        <w:rPr>
          <w:rFonts w:ascii="Times New Roman" w:hAnsi="Times New Roman"/>
          <w:sz w:val="28"/>
          <w:szCs w:val="28"/>
        </w:rPr>
        <w:t xml:space="preserve">– Първа награда </w:t>
      </w:r>
      <w:r w:rsidRPr="00764823">
        <w:rPr>
          <w:rFonts w:ascii="Times New Roman" w:hAnsi="Times New Roman"/>
          <w:sz w:val="28"/>
          <w:szCs w:val="28"/>
        </w:rPr>
        <w:t xml:space="preserve"> в  категория Танцови състави  и парична награда в размер на 50 лв.    </w:t>
      </w:r>
    </w:p>
    <w:p w:rsidR="000B12D3" w:rsidRDefault="000B12D3" w:rsidP="000B12D3">
      <w:pPr>
        <w:pStyle w:val="a4"/>
        <w:numPr>
          <w:ilvl w:val="0"/>
          <w:numId w:val="15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юни - </w:t>
      </w:r>
      <w:r w:rsidRPr="00764823">
        <w:rPr>
          <w:rFonts w:ascii="Times New Roman" w:hAnsi="Times New Roman"/>
          <w:sz w:val="28"/>
          <w:szCs w:val="28"/>
        </w:rPr>
        <w:t>ТРАДИЦИОНЕН СЪ</w:t>
      </w:r>
      <w:r>
        <w:rPr>
          <w:rFonts w:ascii="Times New Roman" w:hAnsi="Times New Roman"/>
          <w:sz w:val="28"/>
          <w:szCs w:val="28"/>
        </w:rPr>
        <w:t>БОР на с. Поповица  „Св. Дух”</w:t>
      </w:r>
    </w:p>
    <w:p w:rsidR="000B12D3" w:rsidRDefault="000B12D3" w:rsidP="000B12D3">
      <w:pPr>
        <w:pStyle w:val="a4"/>
        <w:numPr>
          <w:ilvl w:val="0"/>
          <w:numId w:val="15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юни – ХІV МЕЖДУНОРЕН ФОЛКЛОРЕН ФЕСТИВАЛ „ЕВРО ФОЛК-ЧЕРНО МОРЕ” -  2018  </w:t>
      </w:r>
    </w:p>
    <w:p w:rsidR="000B12D3" w:rsidRPr="00034EBA" w:rsidRDefault="000B12D3" w:rsidP="000B12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Arial Unicode MS"/>
          <w:sz w:val="28"/>
          <w:szCs w:val="28"/>
          <w:lang w:val="bg-BG"/>
        </w:rPr>
      </w:pPr>
      <w:r>
        <w:rPr>
          <w:bCs/>
          <w:sz w:val="28"/>
          <w:szCs w:val="28"/>
          <w:shd w:val="clear" w:color="auto" w:fill="FFFFFF"/>
          <w:lang w:val="bg-BG"/>
        </w:rPr>
        <w:t>5 октомври -</w:t>
      </w:r>
      <w:r w:rsidRPr="00034EBA">
        <w:rPr>
          <w:sz w:val="28"/>
          <w:szCs w:val="28"/>
          <w:shd w:val="clear" w:color="auto" w:fill="FFFFFF"/>
        </w:rPr>
        <w:t>  XIV-ти фолклорен събор "ЗЛАТНА ЕСЕН В СИМЕОНОВГРАД" </w:t>
      </w:r>
    </w:p>
    <w:p w:rsidR="000B12D3" w:rsidRDefault="000B12D3" w:rsidP="000B12D3">
      <w:pPr>
        <w:pStyle w:val="a4"/>
        <w:numPr>
          <w:ilvl w:val="0"/>
          <w:numId w:val="15"/>
        </w:numPr>
        <w:pBdr>
          <w:bottom w:val="single" w:sz="12" w:space="1" w:color="auto"/>
        </w:pBdr>
        <w:spacing w:before="0" w:after="120" w:line="276" w:lineRule="auto"/>
      </w:pPr>
      <w:r>
        <w:rPr>
          <w:rFonts w:ascii="Times New Roman" w:hAnsi="Times New Roman"/>
          <w:sz w:val="28"/>
          <w:szCs w:val="28"/>
        </w:rPr>
        <w:t xml:space="preserve">22 декември - </w:t>
      </w:r>
      <w:r w:rsidRPr="00F60DB2">
        <w:rPr>
          <w:rFonts w:ascii="Times New Roman" w:hAnsi="Times New Roman"/>
          <w:sz w:val="28"/>
          <w:szCs w:val="28"/>
        </w:rPr>
        <w:t>КОЛЕДЕН КОНЦЕРТ</w:t>
      </w:r>
      <w:r>
        <w:t xml:space="preserve"> </w:t>
      </w:r>
    </w:p>
    <w:p w:rsidR="000B12D3" w:rsidRDefault="000B12D3" w:rsidP="000B12D3">
      <w:pPr>
        <w:pStyle w:val="a4"/>
      </w:pPr>
    </w:p>
    <w:p w:rsidR="000B12D3" w:rsidRPr="00CA1085" w:rsidRDefault="000B12D3" w:rsidP="000B12D3">
      <w:pPr>
        <w:pStyle w:val="2"/>
        <w:numPr>
          <w:ilvl w:val="0"/>
          <w:numId w:val="17"/>
        </w:numPr>
        <w:rPr>
          <w:sz w:val="28"/>
          <w:szCs w:val="28"/>
          <w:lang w:val="bg-BG"/>
        </w:rPr>
      </w:pPr>
      <w:r>
        <w:rPr>
          <w:lang w:val="bg-BG"/>
        </w:rPr>
        <w:t xml:space="preserve">    </w:t>
      </w:r>
      <w:r w:rsidRPr="00CA1085">
        <w:rPr>
          <w:sz w:val="28"/>
          <w:szCs w:val="28"/>
          <w:lang w:val="bg-BG"/>
        </w:rPr>
        <w:t>ДТС „Хоп-троп”</w:t>
      </w:r>
    </w:p>
    <w:p w:rsidR="000B12D3" w:rsidRPr="00001909" w:rsidRDefault="000B12D3" w:rsidP="000B12D3">
      <w:pPr>
        <w:pStyle w:val="a3"/>
        <w:numPr>
          <w:ilvl w:val="0"/>
          <w:numId w:val="17"/>
        </w:numPr>
        <w:spacing w:after="0" w:line="240" w:lineRule="auto"/>
        <w:rPr>
          <w:sz w:val="28"/>
          <w:szCs w:val="28"/>
          <w:lang w:val="bg-BG"/>
        </w:rPr>
      </w:pPr>
      <w:r w:rsidRPr="00764823">
        <w:rPr>
          <w:sz w:val="28"/>
          <w:szCs w:val="28"/>
          <w:lang w:val="bg-BG"/>
        </w:rPr>
        <w:t xml:space="preserve">18 март </w:t>
      </w:r>
      <w:r>
        <w:rPr>
          <w:sz w:val="28"/>
          <w:szCs w:val="28"/>
          <w:lang w:val="bg-BG"/>
        </w:rPr>
        <w:t xml:space="preserve"> - </w:t>
      </w:r>
      <w:r w:rsidRPr="00764823">
        <w:rPr>
          <w:sz w:val="28"/>
          <w:szCs w:val="28"/>
          <w:lang w:val="bg-BG"/>
        </w:rPr>
        <w:t>ПЪРВА  ПРОЛЕТ –, р-т „Тракийски конник”</w:t>
      </w:r>
    </w:p>
    <w:p w:rsidR="000B12D3" w:rsidRPr="00001909" w:rsidRDefault="000B12D3" w:rsidP="000B12D3">
      <w:pPr>
        <w:pStyle w:val="a3"/>
        <w:numPr>
          <w:ilvl w:val="0"/>
          <w:numId w:val="17"/>
        </w:numPr>
        <w:spacing w:after="0" w:line="240" w:lineRule="auto"/>
        <w:rPr>
          <w:bCs/>
          <w:color w:val="111111"/>
          <w:sz w:val="28"/>
          <w:szCs w:val="28"/>
          <w:shd w:val="clear" w:color="auto" w:fill="FFFFFF"/>
          <w:lang w:val="bg-BG"/>
        </w:rPr>
      </w:pP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13 май </w:t>
      </w:r>
      <w:r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-  </w:t>
      </w:r>
      <w:r>
        <w:rPr>
          <w:bCs/>
          <w:color w:val="111111"/>
          <w:sz w:val="28"/>
          <w:szCs w:val="28"/>
          <w:shd w:val="clear" w:color="auto" w:fill="FFFFFF"/>
        </w:rPr>
        <w:t>ТРЕТИ</w:t>
      </w:r>
      <w:r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</w:t>
      </w:r>
      <w:r w:rsidRPr="00764823">
        <w:rPr>
          <w:bCs/>
          <w:color w:val="111111"/>
          <w:sz w:val="28"/>
          <w:szCs w:val="28"/>
          <w:shd w:val="clear" w:color="auto" w:fill="FFFFFF"/>
        </w:rPr>
        <w:t xml:space="preserve"> НАРОДЕН СЪБОР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ПЛОВДИВ</w:t>
      </w:r>
      <w:r w:rsidRPr="00764823">
        <w:rPr>
          <w:bCs/>
          <w:color w:val="111111"/>
          <w:sz w:val="28"/>
          <w:szCs w:val="28"/>
          <w:shd w:val="clear" w:color="auto" w:fill="FFFFFF"/>
        </w:rPr>
        <w:t>!</w:t>
      </w:r>
      <w:r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>–</w:t>
      </w:r>
      <w:r w:rsidRPr="00764823">
        <w:rPr>
          <w:bCs/>
          <w:color w:val="111111"/>
          <w:sz w:val="28"/>
          <w:szCs w:val="28"/>
          <w:shd w:val="clear" w:color="auto" w:fill="FFFFFF"/>
        </w:rPr>
        <w:t xml:space="preserve"> 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кв. </w:t>
      </w:r>
      <w:r w:rsidRPr="00764823">
        <w:rPr>
          <w:bCs/>
          <w:color w:val="111111"/>
          <w:sz w:val="28"/>
          <w:szCs w:val="28"/>
          <w:shd w:val="clear" w:color="auto" w:fill="FFFFFF"/>
        </w:rPr>
        <w:t>Лаут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>а</w:t>
      </w:r>
    </w:p>
    <w:p w:rsidR="000B12D3" w:rsidRPr="00001909" w:rsidRDefault="000B12D3" w:rsidP="000B12D3">
      <w:pPr>
        <w:pStyle w:val="a4"/>
        <w:numPr>
          <w:ilvl w:val="0"/>
          <w:numId w:val="17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764823">
        <w:rPr>
          <w:rFonts w:ascii="Times New Roman" w:hAnsi="Times New Roman"/>
          <w:sz w:val="28"/>
          <w:szCs w:val="28"/>
        </w:rPr>
        <w:t xml:space="preserve">25 май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64823">
        <w:rPr>
          <w:rFonts w:ascii="Times New Roman" w:hAnsi="Times New Roman"/>
          <w:sz w:val="28"/>
          <w:szCs w:val="28"/>
        </w:rPr>
        <w:t>ВТОРИ НАЦИОНАЛЕН ФОЛКЛОРЕН ФЕСТИВАЛ „ГЕОРГ</w:t>
      </w:r>
      <w:r>
        <w:rPr>
          <w:rFonts w:ascii="Times New Roman" w:hAnsi="Times New Roman"/>
          <w:sz w:val="28"/>
          <w:szCs w:val="28"/>
        </w:rPr>
        <w:t xml:space="preserve">И ПЕНДОВ” </w:t>
      </w:r>
    </w:p>
    <w:p w:rsidR="000B12D3" w:rsidRPr="00001909" w:rsidRDefault="000B12D3" w:rsidP="000B12D3">
      <w:pPr>
        <w:pStyle w:val="a4"/>
        <w:numPr>
          <w:ilvl w:val="0"/>
          <w:numId w:val="17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юни - </w:t>
      </w:r>
      <w:r w:rsidRPr="00764823">
        <w:rPr>
          <w:rFonts w:ascii="Times New Roman" w:hAnsi="Times New Roman"/>
          <w:sz w:val="28"/>
          <w:szCs w:val="28"/>
        </w:rPr>
        <w:t>ТРАДИЦИОНЕН СЪ</w:t>
      </w:r>
      <w:r>
        <w:rPr>
          <w:rFonts w:ascii="Times New Roman" w:hAnsi="Times New Roman"/>
          <w:sz w:val="28"/>
          <w:szCs w:val="28"/>
        </w:rPr>
        <w:t>БОР на с. Поповица  „Св. Дух”</w:t>
      </w:r>
    </w:p>
    <w:p w:rsidR="000B12D3" w:rsidRPr="00001909" w:rsidRDefault="000B12D3" w:rsidP="000B12D3">
      <w:pPr>
        <w:pStyle w:val="a4"/>
        <w:numPr>
          <w:ilvl w:val="0"/>
          <w:numId w:val="17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юни – ХІV МЕЖДУНОРЕН ФОЛКЛОРЕН ФЕСТИВАЛ „ЕВРО ФОЛК-ЧЕРНО МОРЕ” -  2018  - Лауреат – Първа степен</w:t>
      </w:r>
    </w:p>
    <w:p w:rsidR="000B12D3" w:rsidRDefault="000B12D3" w:rsidP="000B12D3">
      <w:pPr>
        <w:pStyle w:val="a4"/>
        <w:numPr>
          <w:ilvl w:val="0"/>
          <w:numId w:val="17"/>
        </w:numPr>
        <w:pBdr>
          <w:bottom w:val="single" w:sz="12" w:space="1" w:color="auto"/>
        </w:pBdr>
        <w:spacing w:before="0" w:after="120" w:line="276" w:lineRule="auto"/>
      </w:pPr>
      <w:r>
        <w:rPr>
          <w:rFonts w:ascii="Times New Roman" w:hAnsi="Times New Roman"/>
          <w:sz w:val="28"/>
          <w:szCs w:val="28"/>
        </w:rPr>
        <w:t xml:space="preserve">22 декември - </w:t>
      </w:r>
      <w:r w:rsidRPr="00F60DB2">
        <w:rPr>
          <w:rFonts w:ascii="Times New Roman" w:hAnsi="Times New Roman"/>
          <w:sz w:val="28"/>
          <w:szCs w:val="28"/>
        </w:rPr>
        <w:t>КОЛЕДЕН КОНЦЕРТ-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DB2">
        <w:rPr>
          <w:rFonts w:ascii="Times New Roman" w:hAnsi="Times New Roman"/>
          <w:sz w:val="28"/>
          <w:szCs w:val="28"/>
        </w:rPr>
        <w:t xml:space="preserve">„И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DB2">
        <w:rPr>
          <w:rFonts w:ascii="Times New Roman" w:hAnsi="Times New Roman"/>
          <w:sz w:val="28"/>
          <w:szCs w:val="28"/>
        </w:rPr>
        <w:t xml:space="preserve">нека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DB2">
        <w:rPr>
          <w:rFonts w:ascii="Times New Roman" w:hAnsi="Times New Roman"/>
          <w:sz w:val="28"/>
          <w:szCs w:val="28"/>
        </w:rPr>
        <w:t>доброто продължи</w:t>
      </w:r>
      <w:r>
        <w:rPr>
          <w:rFonts w:ascii="Times New Roman" w:hAnsi="Times New Roman"/>
          <w:sz w:val="28"/>
          <w:szCs w:val="28"/>
        </w:rPr>
        <w:t>!</w:t>
      </w:r>
      <w:r w:rsidRPr="00F60DB2">
        <w:rPr>
          <w:rFonts w:ascii="Times New Roman" w:hAnsi="Times New Roman"/>
          <w:sz w:val="28"/>
          <w:szCs w:val="28"/>
        </w:rPr>
        <w:t xml:space="preserve">” </w:t>
      </w:r>
      <w:r>
        <w:t xml:space="preserve">          </w:t>
      </w:r>
    </w:p>
    <w:p w:rsidR="000B12D3" w:rsidRPr="00034EBA" w:rsidRDefault="000B12D3" w:rsidP="000B12D3">
      <w:pPr>
        <w:rPr>
          <w:lang w:val="bg-BG"/>
        </w:rPr>
      </w:pPr>
    </w:p>
    <w:p w:rsidR="000B12D3" w:rsidRPr="00CA1085" w:rsidRDefault="000B12D3" w:rsidP="000B12D3">
      <w:pPr>
        <w:pStyle w:val="2"/>
        <w:numPr>
          <w:ilvl w:val="0"/>
          <w:numId w:val="17"/>
        </w:numPr>
        <w:rPr>
          <w:sz w:val="28"/>
          <w:szCs w:val="28"/>
          <w:lang w:val="bg-BG"/>
        </w:rPr>
      </w:pPr>
      <w:r w:rsidRPr="00CA1085">
        <w:rPr>
          <w:sz w:val="28"/>
          <w:szCs w:val="28"/>
          <w:lang w:val="bg-BG"/>
        </w:rPr>
        <w:t xml:space="preserve">    ДТС „Гайтанче”</w:t>
      </w:r>
    </w:p>
    <w:p w:rsidR="000B12D3" w:rsidRPr="00764823" w:rsidRDefault="000B12D3" w:rsidP="000B12D3">
      <w:pPr>
        <w:pStyle w:val="a3"/>
        <w:numPr>
          <w:ilvl w:val="0"/>
          <w:numId w:val="17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24 </w:t>
      </w:r>
      <w:r w:rsidRPr="00764823">
        <w:rPr>
          <w:sz w:val="28"/>
          <w:szCs w:val="28"/>
          <w:lang w:val="bg-BG"/>
        </w:rPr>
        <w:t xml:space="preserve">март </w:t>
      </w:r>
      <w:r>
        <w:rPr>
          <w:sz w:val="28"/>
          <w:szCs w:val="28"/>
          <w:lang w:val="bg-BG"/>
        </w:rPr>
        <w:t xml:space="preserve"> - </w:t>
      </w:r>
      <w:r w:rsidRPr="00764823">
        <w:rPr>
          <w:sz w:val="28"/>
          <w:szCs w:val="28"/>
          <w:lang w:val="bg-BG"/>
        </w:rPr>
        <w:t>ПЪРВА  ПРОЛЕТ –, р-т „Тракийски конник”</w:t>
      </w:r>
    </w:p>
    <w:p w:rsidR="000B12D3" w:rsidRPr="00764823" w:rsidRDefault="000B12D3" w:rsidP="000B12D3">
      <w:pPr>
        <w:pStyle w:val="a3"/>
        <w:numPr>
          <w:ilvl w:val="0"/>
          <w:numId w:val="17"/>
        </w:numPr>
        <w:spacing w:after="0" w:line="240" w:lineRule="auto"/>
        <w:rPr>
          <w:bCs/>
          <w:color w:val="111111"/>
          <w:sz w:val="28"/>
          <w:szCs w:val="28"/>
          <w:shd w:val="clear" w:color="auto" w:fill="FFFFFF"/>
          <w:lang w:val="bg-BG"/>
        </w:rPr>
      </w:pP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13 май </w:t>
      </w:r>
      <w:r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-  </w:t>
      </w:r>
      <w:r>
        <w:rPr>
          <w:bCs/>
          <w:color w:val="111111"/>
          <w:sz w:val="28"/>
          <w:szCs w:val="28"/>
          <w:shd w:val="clear" w:color="auto" w:fill="FFFFFF"/>
        </w:rPr>
        <w:t>ТРЕТИ</w:t>
      </w:r>
      <w:r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</w:t>
      </w:r>
      <w:r w:rsidRPr="00764823">
        <w:rPr>
          <w:bCs/>
          <w:color w:val="111111"/>
          <w:sz w:val="28"/>
          <w:szCs w:val="28"/>
          <w:shd w:val="clear" w:color="auto" w:fill="FFFFFF"/>
        </w:rPr>
        <w:t xml:space="preserve"> НАРОДЕН СЪБОР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ПЛОВДИВ</w:t>
      </w:r>
      <w:r w:rsidRPr="00764823">
        <w:rPr>
          <w:bCs/>
          <w:color w:val="111111"/>
          <w:sz w:val="28"/>
          <w:szCs w:val="28"/>
          <w:shd w:val="clear" w:color="auto" w:fill="FFFFFF"/>
        </w:rPr>
        <w:t>!</w:t>
      </w:r>
      <w:r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 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>–</w:t>
      </w:r>
      <w:r w:rsidRPr="00764823">
        <w:rPr>
          <w:bCs/>
          <w:color w:val="111111"/>
          <w:sz w:val="28"/>
          <w:szCs w:val="28"/>
          <w:shd w:val="clear" w:color="auto" w:fill="FFFFFF"/>
        </w:rPr>
        <w:t xml:space="preserve"> 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 xml:space="preserve">кв. </w:t>
      </w:r>
      <w:r w:rsidRPr="00764823">
        <w:rPr>
          <w:bCs/>
          <w:color w:val="111111"/>
          <w:sz w:val="28"/>
          <w:szCs w:val="28"/>
          <w:shd w:val="clear" w:color="auto" w:fill="FFFFFF"/>
        </w:rPr>
        <w:t>Лаут</w:t>
      </w:r>
      <w:r w:rsidRPr="00764823">
        <w:rPr>
          <w:bCs/>
          <w:color w:val="111111"/>
          <w:sz w:val="28"/>
          <w:szCs w:val="28"/>
          <w:shd w:val="clear" w:color="auto" w:fill="FFFFFF"/>
          <w:lang w:val="bg-BG"/>
        </w:rPr>
        <w:t>а</w:t>
      </w:r>
    </w:p>
    <w:p w:rsidR="000B12D3" w:rsidRDefault="000B12D3" w:rsidP="000B12D3">
      <w:pPr>
        <w:pStyle w:val="a4"/>
        <w:numPr>
          <w:ilvl w:val="0"/>
          <w:numId w:val="17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764823">
        <w:rPr>
          <w:rFonts w:ascii="Times New Roman" w:hAnsi="Times New Roman"/>
          <w:sz w:val="28"/>
          <w:szCs w:val="28"/>
        </w:rPr>
        <w:t xml:space="preserve">25 май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64823">
        <w:rPr>
          <w:rFonts w:ascii="Times New Roman" w:hAnsi="Times New Roman"/>
          <w:sz w:val="28"/>
          <w:szCs w:val="28"/>
        </w:rPr>
        <w:t>ВТОРИ НАЦИОНАЛЕН ФОЛКЛОРЕН ФЕСТИВАЛ „ГЕОРГ</w:t>
      </w:r>
      <w:r>
        <w:rPr>
          <w:rFonts w:ascii="Times New Roman" w:hAnsi="Times New Roman"/>
          <w:sz w:val="28"/>
          <w:szCs w:val="28"/>
        </w:rPr>
        <w:t xml:space="preserve">И ПЕНДОВ” </w:t>
      </w:r>
    </w:p>
    <w:p w:rsidR="000B12D3" w:rsidRDefault="000B12D3" w:rsidP="000B12D3">
      <w:pPr>
        <w:pStyle w:val="a4"/>
        <w:numPr>
          <w:ilvl w:val="0"/>
          <w:numId w:val="17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юни - </w:t>
      </w:r>
      <w:r w:rsidRPr="00764823">
        <w:rPr>
          <w:rFonts w:ascii="Times New Roman" w:hAnsi="Times New Roman"/>
          <w:sz w:val="28"/>
          <w:szCs w:val="28"/>
        </w:rPr>
        <w:t>ТРАДИЦИОНЕН СЪ</w:t>
      </w:r>
      <w:r>
        <w:rPr>
          <w:rFonts w:ascii="Times New Roman" w:hAnsi="Times New Roman"/>
          <w:sz w:val="28"/>
          <w:szCs w:val="28"/>
        </w:rPr>
        <w:t>БОР на с. Поповица  „Св. Дух”</w:t>
      </w:r>
    </w:p>
    <w:p w:rsidR="000B12D3" w:rsidRDefault="000B12D3" w:rsidP="000B12D3">
      <w:pPr>
        <w:pStyle w:val="a4"/>
        <w:numPr>
          <w:ilvl w:val="0"/>
          <w:numId w:val="17"/>
        </w:numPr>
        <w:pBdr>
          <w:bottom w:val="single" w:sz="12" w:space="1" w:color="auto"/>
        </w:pBdr>
        <w:spacing w:before="0" w:after="120" w:line="276" w:lineRule="auto"/>
      </w:pPr>
      <w:r>
        <w:rPr>
          <w:rFonts w:ascii="Times New Roman" w:hAnsi="Times New Roman"/>
          <w:sz w:val="28"/>
          <w:szCs w:val="28"/>
        </w:rPr>
        <w:t xml:space="preserve">22 декември - </w:t>
      </w:r>
      <w:r w:rsidRPr="00F60DB2">
        <w:rPr>
          <w:rFonts w:ascii="Times New Roman" w:hAnsi="Times New Roman"/>
          <w:sz w:val="28"/>
          <w:szCs w:val="28"/>
        </w:rPr>
        <w:t>КОЛЕДЕН КОНЦЕРТ</w:t>
      </w:r>
      <w:r>
        <w:t xml:space="preserve"> </w:t>
      </w:r>
    </w:p>
    <w:p w:rsidR="000B12D3" w:rsidRDefault="000B12D3" w:rsidP="000B12D3">
      <w:pPr>
        <w:pStyle w:val="2"/>
        <w:rPr>
          <w:lang w:val="bg-BG"/>
        </w:rPr>
      </w:pPr>
    </w:p>
    <w:p w:rsidR="000B12D3" w:rsidRPr="00001909" w:rsidRDefault="000B12D3" w:rsidP="000B12D3">
      <w:pPr>
        <w:rPr>
          <w:lang w:val="bg-BG"/>
        </w:rPr>
      </w:pPr>
    </w:p>
    <w:p w:rsidR="000B12D3" w:rsidRPr="00CA1085" w:rsidRDefault="000B12D3" w:rsidP="000B12D3">
      <w:pPr>
        <w:pStyle w:val="2"/>
        <w:numPr>
          <w:ilvl w:val="0"/>
          <w:numId w:val="15"/>
        </w:numPr>
        <w:rPr>
          <w:sz w:val="28"/>
          <w:szCs w:val="28"/>
          <w:lang w:val="bg-BG"/>
        </w:rPr>
      </w:pPr>
      <w:r w:rsidRPr="00CA1085">
        <w:rPr>
          <w:sz w:val="28"/>
          <w:szCs w:val="28"/>
          <w:lang w:val="bg-BG"/>
        </w:rPr>
        <w:t>ПГ „Пъстра китка”</w:t>
      </w:r>
    </w:p>
    <w:p w:rsidR="000B12D3" w:rsidRPr="00764823" w:rsidRDefault="000B12D3" w:rsidP="000B12D3">
      <w:pPr>
        <w:pStyle w:val="a3"/>
        <w:numPr>
          <w:ilvl w:val="0"/>
          <w:numId w:val="17"/>
        </w:numPr>
        <w:spacing w:after="0" w:line="240" w:lineRule="auto"/>
        <w:rPr>
          <w:sz w:val="28"/>
          <w:szCs w:val="28"/>
          <w:lang w:val="bg-BG"/>
        </w:rPr>
      </w:pPr>
      <w:r>
        <w:rPr>
          <w:lang w:val="bg-BG"/>
        </w:rPr>
        <w:t xml:space="preserve">19 май </w:t>
      </w:r>
      <w:r>
        <w:rPr>
          <w:sz w:val="28"/>
          <w:szCs w:val="28"/>
          <w:lang w:val="bg-BG"/>
        </w:rPr>
        <w:t>– Събор с. Катуница</w:t>
      </w:r>
    </w:p>
    <w:p w:rsidR="000B12D3" w:rsidRPr="00572D87" w:rsidRDefault="000B12D3" w:rsidP="000B12D3">
      <w:pPr>
        <w:rPr>
          <w:lang w:val="bg-BG"/>
        </w:rPr>
      </w:pPr>
    </w:p>
    <w:p w:rsidR="000B12D3" w:rsidRDefault="000B12D3" w:rsidP="000B12D3">
      <w:pPr>
        <w:pStyle w:val="a4"/>
        <w:numPr>
          <w:ilvl w:val="0"/>
          <w:numId w:val="15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764823">
        <w:rPr>
          <w:rFonts w:ascii="Times New Roman" w:hAnsi="Times New Roman"/>
          <w:sz w:val="28"/>
          <w:szCs w:val="28"/>
        </w:rPr>
        <w:t xml:space="preserve">25 май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64823">
        <w:rPr>
          <w:rFonts w:ascii="Times New Roman" w:hAnsi="Times New Roman"/>
          <w:sz w:val="28"/>
          <w:szCs w:val="28"/>
        </w:rPr>
        <w:t>ВТОРИ НАЦИОНАЛЕН ФОЛКЛОРЕН ФЕСТИВАЛ „ГЕОРГ</w:t>
      </w:r>
      <w:r>
        <w:rPr>
          <w:rFonts w:ascii="Times New Roman" w:hAnsi="Times New Roman"/>
          <w:sz w:val="28"/>
          <w:szCs w:val="28"/>
        </w:rPr>
        <w:t xml:space="preserve">И ПЕНДОВ” </w:t>
      </w:r>
    </w:p>
    <w:p w:rsidR="000B12D3" w:rsidRDefault="000B12D3" w:rsidP="000B12D3">
      <w:pPr>
        <w:pStyle w:val="a4"/>
        <w:numPr>
          <w:ilvl w:val="0"/>
          <w:numId w:val="15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юли – Тринадесети регионален събор на пенсионерите „Св. Врач” – Община Куклен</w:t>
      </w:r>
    </w:p>
    <w:p w:rsidR="000B12D3" w:rsidRDefault="000B12D3" w:rsidP="000B12D3">
      <w:pPr>
        <w:pStyle w:val="a3"/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  <w:shd w:val="clear" w:color="auto" w:fill="FFFFFF"/>
          <w:lang w:val="bg-BG"/>
        </w:rPr>
      </w:pPr>
      <w:r w:rsidRPr="00C92663">
        <w:rPr>
          <w:bCs/>
          <w:sz w:val="28"/>
          <w:szCs w:val="28"/>
          <w:shd w:val="clear" w:color="auto" w:fill="FFFFFF"/>
          <w:lang w:val="bg-BG"/>
        </w:rPr>
        <w:t xml:space="preserve">17 септември </w:t>
      </w:r>
      <w:r>
        <w:rPr>
          <w:bCs/>
          <w:sz w:val="28"/>
          <w:szCs w:val="28"/>
          <w:shd w:val="clear" w:color="auto" w:fill="FFFFFF"/>
          <w:lang w:val="bg-BG"/>
        </w:rPr>
        <w:t xml:space="preserve">– Национален фолклорен фестивал „Орфей пее с  морето” – Приморско </w:t>
      </w:r>
    </w:p>
    <w:p w:rsidR="000B12D3" w:rsidRPr="00C92663" w:rsidRDefault="000B12D3" w:rsidP="000B12D3">
      <w:pPr>
        <w:pStyle w:val="a3"/>
        <w:jc w:val="both"/>
        <w:rPr>
          <w:bCs/>
          <w:sz w:val="28"/>
          <w:szCs w:val="28"/>
          <w:shd w:val="clear" w:color="auto" w:fill="FFFFFF"/>
          <w:lang w:val="bg-BG"/>
        </w:rPr>
      </w:pPr>
    </w:p>
    <w:p w:rsidR="000B12D3" w:rsidRPr="00001909" w:rsidRDefault="000B12D3" w:rsidP="000B12D3">
      <w:pPr>
        <w:pStyle w:val="a3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both"/>
        <w:rPr>
          <w:rFonts w:eastAsia="Arial Unicode MS"/>
          <w:sz w:val="28"/>
          <w:szCs w:val="28"/>
          <w:lang w:val="bg-BG"/>
        </w:rPr>
      </w:pPr>
      <w:r>
        <w:rPr>
          <w:sz w:val="28"/>
          <w:szCs w:val="28"/>
          <w:shd w:val="clear" w:color="auto" w:fill="FFFFFF"/>
          <w:lang w:val="bg-BG"/>
        </w:rPr>
        <w:t>5</w:t>
      </w:r>
      <w:r w:rsidRPr="00C92663">
        <w:rPr>
          <w:sz w:val="28"/>
          <w:szCs w:val="28"/>
          <w:shd w:val="clear" w:color="auto" w:fill="FFFFFF"/>
          <w:lang w:val="bg-BG"/>
        </w:rPr>
        <w:t xml:space="preserve"> октомври -</w:t>
      </w:r>
      <w:r w:rsidRPr="004326DF">
        <w:rPr>
          <w:sz w:val="28"/>
          <w:szCs w:val="28"/>
          <w:shd w:val="clear" w:color="auto" w:fill="FFFFFF"/>
        </w:rPr>
        <w:t xml:space="preserve"> </w:t>
      </w:r>
      <w:r w:rsidRPr="00C92663">
        <w:rPr>
          <w:sz w:val="28"/>
          <w:szCs w:val="28"/>
          <w:shd w:val="clear" w:color="auto" w:fill="FFFFFF"/>
        </w:rPr>
        <w:t xml:space="preserve">XIV-ти фолклорен събор "ЗЛАТНА ЕСЕН В </w:t>
      </w:r>
      <w:r w:rsidRPr="003D333A">
        <w:rPr>
          <w:sz w:val="28"/>
          <w:szCs w:val="28"/>
          <w:shd w:val="clear" w:color="auto" w:fill="FFFFFF"/>
        </w:rPr>
        <w:t>СИМЕОНОВГРАД" </w:t>
      </w:r>
      <w:r w:rsidRPr="003D333A">
        <w:rPr>
          <w:sz w:val="28"/>
          <w:szCs w:val="28"/>
          <w:shd w:val="clear" w:color="auto" w:fill="FFFFFF"/>
          <w:lang w:val="bg-BG"/>
        </w:rPr>
        <w:t>- Второ място, парична награда в размер на 60 лв.</w:t>
      </w:r>
    </w:p>
    <w:p w:rsidR="000B12D3" w:rsidRDefault="000B12D3" w:rsidP="000B12D3">
      <w:pPr>
        <w:rPr>
          <w:lang w:val="bg-BG"/>
        </w:rPr>
      </w:pPr>
    </w:p>
    <w:p w:rsidR="000B12D3" w:rsidRPr="00CA1085" w:rsidRDefault="000B12D3" w:rsidP="000B12D3">
      <w:pPr>
        <w:pStyle w:val="2"/>
        <w:numPr>
          <w:ilvl w:val="0"/>
          <w:numId w:val="15"/>
        </w:numPr>
        <w:rPr>
          <w:sz w:val="28"/>
          <w:szCs w:val="28"/>
          <w:lang w:val="bg-BG"/>
        </w:rPr>
      </w:pPr>
      <w:r w:rsidRPr="00CA1085">
        <w:rPr>
          <w:sz w:val="28"/>
          <w:szCs w:val="28"/>
          <w:lang w:val="bg-BG"/>
        </w:rPr>
        <w:t>ПГ „Бяла лилия”</w:t>
      </w:r>
    </w:p>
    <w:p w:rsidR="000B12D3" w:rsidRPr="00E47C56" w:rsidRDefault="000B12D3" w:rsidP="000B12D3">
      <w:pPr>
        <w:pStyle w:val="a4"/>
        <w:numPr>
          <w:ilvl w:val="0"/>
          <w:numId w:val="15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E47C56">
        <w:rPr>
          <w:rFonts w:ascii="Cambria" w:eastAsia="Arial Unicode MS" w:hAnsi="Cambria" w:cs="Arial"/>
          <w:sz w:val="32"/>
        </w:rPr>
        <w:t xml:space="preserve">1 май - </w:t>
      </w:r>
      <w:r w:rsidRPr="00E47C56">
        <w:rPr>
          <w:rFonts w:ascii="Times New Roman" w:hAnsi="Times New Roman"/>
          <w:sz w:val="32"/>
          <w:szCs w:val="32"/>
        </w:rPr>
        <w:t xml:space="preserve">Празник на манастира Св. Атанасий и фолклорен </w:t>
      </w:r>
      <w:r>
        <w:rPr>
          <w:rFonts w:ascii="Times New Roman" w:hAnsi="Times New Roman"/>
          <w:sz w:val="32"/>
          <w:szCs w:val="32"/>
        </w:rPr>
        <w:t>събор -</w:t>
      </w:r>
      <w:r w:rsidRPr="00E47C56">
        <w:rPr>
          <w:rFonts w:ascii="Times New Roman" w:hAnsi="Times New Roman"/>
          <w:sz w:val="32"/>
          <w:szCs w:val="32"/>
        </w:rPr>
        <w:t xml:space="preserve"> Златна ливада</w:t>
      </w:r>
      <w:r>
        <w:rPr>
          <w:rFonts w:ascii="Times New Roman" w:hAnsi="Times New Roman"/>
          <w:sz w:val="32"/>
          <w:szCs w:val="32"/>
        </w:rPr>
        <w:t>, община Чирпан</w:t>
      </w:r>
    </w:p>
    <w:p w:rsidR="000B12D3" w:rsidRDefault="000B12D3" w:rsidP="000B12D3">
      <w:pPr>
        <w:pStyle w:val="a4"/>
        <w:numPr>
          <w:ilvl w:val="0"/>
          <w:numId w:val="15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764823">
        <w:rPr>
          <w:rFonts w:ascii="Times New Roman" w:hAnsi="Times New Roman"/>
          <w:sz w:val="28"/>
          <w:szCs w:val="28"/>
        </w:rPr>
        <w:t xml:space="preserve">25 май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64823">
        <w:rPr>
          <w:rFonts w:ascii="Times New Roman" w:hAnsi="Times New Roman"/>
          <w:sz w:val="28"/>
          <w:szCs w:val="28"/>
        </w:rPr>
        <w:t>ВТОРИ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823">
        <w:rPr>
          <w:rFonts w:ascii="Times New Roman" w:hAnsi="Times New Roman"/>
          <w:sz w:val="28"/>
          <w:szCs w:val="28"/>
        </w:rPr>
        <w:t xml:space="preserve"> НАЦИОНАЛЕН ФОЛКЛОРЕН ФЕСТИВАЛ „ГЕОРГ</w:t>
      </w:r>
      <w:r>
        <w:rPr>
          <w:rFonts w:ascii="Times New Roman" w:hAnsi="Times New Roman"/>
          <w:sz w:val="28"/>
          <w:szCs w:val="28"/>
        </w:rPr>
        <w:t xml:space="preserve">И ПЕНДОВ” </w:t>
      </w:r>
    </w:p>
    <w:p w:rsidR="000B12D3" w:rsidRPr="00CA1085" w:rsidRDefault="000B12D3" w:rsidP="000B12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Arial Unicode MS"/>
          <w:sz w:val="32"/>
          <w:lang w:val="bg-BG"/>
        </w:rPr>
      </w:pPr>
      <w:r w:rsidRPr="00CA1085">
        <w:rPr>
          <w:rFonts w:eastAsia="Arial Unicode MS"/>
          <w:sz w:val="32"/>
          <w:szCs w:val="32"/>
          <w:lang w:val="bg-BG"/>
        </w:rPr>
        <w:t>1</w:t>
      </w:r>
      <w:r w:rsidRPr="00CA1085">
        <w:rPr>
          <w:rFonts w:eastAsia="Arial Unicode MS"/>
          <w:sz w:val="32"/>
          <w:szCs w:val="32"/>
        </w:rPr>
        <w:t xml:space="preserve"> юли</w:t>
      </w:r>
      <w:r w:rsidRPr="00CA1085">
        <w:rPr>
          <w:rFonts w:eastAsia="Arial Unicode MS"/>
          <w:sz w:val="28"/>
          <w:szCs w:val="28"/>
          <w:lang w:val="bg-BG"/>
        </w:rPr>
        <w:t xml:space="preserve"> - </w:t>
      </w:r>
      <w:r w:rsidRPr="00CA1085">
        <w:rPr>
          <w:rFonts w:eastAsia="Arial Unicode MS"/>
          <w:sz w:val="32"/>
        </w:rPr>
        <w:t xml:space="preserve">11-ти </w:t>
      </w:r>
      <w:r w:rsidRPr="00CA1085">
        <w:rPr>
          <w:rFonts w:eastAsia="Arial Unicode MS"/>
          <w:sz w:val="28"/>
          <w:szCs w:val="28"/>
        </w:rPr>
        <w:t xml:space="preserve">НФФ  „Столетово пее и танцува  2018” </w:t>
      </w:r>
      <w:r w:rsidRPr="00CA1085">
        <w:rPr>
          <w:rFonts w:eastAsia="Arial Unicode MS"/>
          <w:sz w:val="40"/>
          <w:szCs w:val="40"/>
        </w:rPr>
        <w:t xml:space="preserve"> </w:t>
      </w:r>
      <w:r w:rsidRPr="00CA1085">
        <w:rPr>
          <w:rFonts w:eastAsia="Arial Unicode MS"/>
          <w:sz w:val="32"/>
        </w:rPr>
        <w:t>с. Столетово, общ. Карлово</w:t>
      </w:r>
      <w:r w:rsidRPr="00CA1085">
        <w:rPr>
          <w:rFonts w:eastAsia="Arial Unicode MS"/>
          <w:sz w:val="32"/>
          <w:lang w:val="bg-BG"/>
        </w:rPr>
        <w:t xml:space="preserve"> </w:t>
      </w:r>
    </w:p>
    <w:p w:rsidR="000B12D3" w:rsidRPr="003D333A" w:rsidRDefault="000B12D3" w:rsidP="000B12D3">
      <w:pPr>
        <w:pStyle w:val="a3"/>
        <w:jc w:val="both"/>
        <w:rPr>
          <w:rFonts w:ascii="Cambria" w:eastAsia="Arial Unicode MS" w:hAnsi="Cambria"/>
          <w:sz w:val="32"/>
          <w:lang w:val="bg-BG"/>
        </w:rPr>
      </w:pPr>
    </w:p>
    <w:p w:rsidR="000B12D3" w:rsidRPr="003D333A" w:rsidRDefault="000B12D3" w:rsidP="000B12D3">
      <w:pPr>
        <w:pStyle w:val="a4"/>
        <w:numPr>
          <w:ilvl w:val="0"/>
          <w:numId w:val="15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001909">
        <w:rPr>
          <w:rStyle w:val="a8"/>
          <w:rFonts w:ascii="Times New Roman" w:eastAsiaTheme="majorEastAsia" w:hAnsi="Times New Roman"/>
          <w:sz w:val="28"/>
          <w:szCs w:val="28"/>
          <w:shd w:val="clear" w:color="auto" w:fill="FFFFFF"/>
        </w:rPr>
        <w:t>26 август</w:t>
      </w:r>
      <w:r w:rsidRPr="003D333A">
        <w:rPr>
          <w:rStyle w:val="a8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- </w:t>
      </w:r>
      <w:r w:rsidRPr="003D333A">
        <w:rPr>
          <w:rFonts w:ascii="Times New Roman" w:hAnsi="Times New Roman"/>
          <w:sz w:val="28"/>
          <w:szCs w:val="28"/>
          <w:shd w:val="clear" w:color="auto" w:fill="FFFFFF"/>
        </w:rPr>
        <w:t xml:space="preserve">Националният тракийски фолклорен събор „Богородична стъпка”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3D333A">
        <w:rPr>
          <w:rFonts w:ascii="Times New Roman" w:hAnsi="Times New Roman"/>
          <w:sz w:val="28"/>
          <w:szCs w:val="28"/>
          <w:shd w:val="clear" w:color="auto" w:fill="FFFFFF"/>
        </w:rPr>
        <w:t>Старозагорски бани</w:t>
      </w:r>
    </w:p>
    <w:p w:rsidR="000B12D3" w:rsidRPr="003D333A" w:rsidRDefault="000B12D3" w:rsidP="000B12D3">
      <w:pPr>
        <w:pStyle w:val="a3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both"/>
        <w:rPr>
          <w:rFonts w:eastAsia="Arial Unicode MS"/>
          <w:sz w:val="28"/>
          <w:szCs w:val="28"/>
          <w:lang w:val="bg-BG"/>
        </w:rPr>
      </w:pPr>
      <w:r w:rsidRPr="00C92663">
        <w:rPr>
          <w:sz w:val="28"/>
          <w:szCs w:val="28"/>
          <w:shd w:val="clear" w:color="auto" w:fill="FFFFFF"/>
          <w:lang w:val="bg-BG"/>
        </w:rPr>
        <w:t>4 октомври -</w:t>
      </w:r>
      <w:r w:rsidRPr="004326DF">
        <w:rPr>
          <w:sz w:val="28"/>
          <w:szCs w:val="28"/>
          <w:shd w:val="clear" w:color="auto" w:fill="FFFFFF"/>
          <w:lang w:val="bg-BG"/>
        </w:rPr>
        <w:t xml:space="preserve"> </w:t>
      </w:r>
      <w:r w:rsidRPr="00C92663">
        <w:rPr>
          <w:sz w:val="28"/>
          <w:szCs w:val="28"/>
          <w:shd w:val="clear" w:color="auto" w:fill="FFFFFF"/>
        </w:rPr>
        <w:t xml:space="preserve">XIV-ти фолклорен събор "ЗЛАТНА ЕСЕН В </w:t>
      </w:r>
      <w:r>
        <w:rPr>
          <w:sz w:val="28"/>
          <w:szCs w:val="28"/>
          <w:shd w:val="clear" w:color="auto" w:fill="FFFFFF"/>
          <w:lang w:val="bg-BG"/>
        </w:rPr>
        <w:t>СИМЕОНОВГРАД” – гр. Симеоновград</w:t>
      </w:r>
    </w:p>
    <w:p w:rsidR="000B12D3" w:rsidRPr="00CA1085" w:rsidRDefault="000B12D3" w:rsidP="000B12D3">
      <w:pPr>
        <w:pStyle w:val="2"/>
        <w:numPr>
          <w:ilvl w:val="0"/>
          <w:numId w:val="15"/>
        </w:numPr>
        <w:rPr>
          <w:sz w:val="28"/>
          <w:szCs w:val="28"/>
          <w:lang w:val="bg-BG"/>
        </w:rPr>
      </w:pPr>
      <w:r w:rsidRPr="00CA1085">
        <w:rPr>
          <w:sz w:val="28"/>
          <w:szCs w:val="28"/>
          <w:lang w:val="bg-BG"/>
        </w:rPr>
        <w:t>ГСГШП „Романтика”</w:t>
      </w:r>
    </w:p>
    <w:p w:rsidR="000B12D3" w:rsidRPr="00FF2C13" w:rsidRDefault="000B12D3" w:rsidP="000B12D3">
      <w:pPr>
        <w:pStyle w:val="a4"/>
        <w:numPr>
          <w:ilvl w:val="0"/>
          <w:numId w:val="14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FF2C13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7 октомври 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- </w:t>
      </w:r>
      <w:r w:rsidRPr="00FF2C13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НАЦИОНАЛЕН ФЕСТИВАЛ НА СТАРАТА ГРАДСКА ПЕСЕН „С ПЕСНИ ОТ СВИЛА – МИНАХА ГОДИНИ”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- гр. Свиленград</w:t>
      </w:r>
    </w:p>
    <w:p w:rsidR="000B12D3" w:rsidRPr="004326DF" w:rsidRDefault="000B12D3" w:rsidP="000B12D3">
      <w:pPr>
        <w:pStyle w:val="a4"/>
        <w:numPr>
          <w:ilvl w:val="0"/>
          <w:numId w:val="14"/>
        </w:numPr>
        <w:pBdr>
          <w:bottom w:val="single" w:sz="12" w:space="1" w:color="auto"/>
        </w:pBd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4326DF">
        <w:rPr>
          <w:rFonts w:ascii="Times New Roman" w:hAnsi="Times New Roman"/>
          <w:sz w:val="28"/>
          <w:szCs w:val="28"/>
        </w:rPr>
        <w:lastRenderedPageBreak/>
        <w:t xml:space="preserve">22 декември - КОЛЕДЕН </w:t>
      </w:r>
      <w:r>
        <w:rPr>
          <w:rFonts w:ascii="Times New Roman" w:hAnsi="Times New Roman"/>
          <w:sz w:val="28"/>
          <w:szCs w:val="28"/>
        </w:rPr>
        <w:t>КОНЦЕРТ</w:t>
      </w:r>
    </w:p>
    <w:p w:rsidR="000B12D3" w:rsidRDefault="000B12D3" w:rsidP="000B12D3">
      <w:pPr>
        <w:pStyle w:val="a4"/>
        <w:ind w:left="810"/>
        <w:rPr>
          <w:rFonts w:ascii="Times New Roman" w:hAnsi="Times New Roman"/>
          <w:sz w:val="28"/>
          <w:szCs w:val="28"/>
        </w:rPr>
      </w:pPr>
    </w:p>
    <w:p w:rsidR="000B12D3" w:rsidRPr="00CA1085" w:rsidRDefault="000B12D3" w:rsidP="000B12D3">
      <w:pPr>
        <w:pStyle w:val="2"/>
        <w:numPr>
          <w:ilvl w:val="0"/>
          <w:numId w:val="14"/>
        </w:numPr>
        <w:rPr>
          <w:sz w:val="28"/>
          <w:szCs w:val="28"/>
          <w:lang w:val="bg-BG"/>
        </w:rPr>
      </w:pPr>
      <w:r w:rsidRPr="00CA1085">
        <w:rPr>
          <w:sz w:val="28"/>
          <w:szCs w:val="28"/>
          <w:lang w:val="bg-BG"/>
        </w:rPr>
        <w:t>ЛТФ „Ентусиасти”</w:t>
      </w:r>
    </w:p>
    <w:p w:rsidR="000B12D3" w:rsidRPr="00FF2C13" w:rsidRDefault="000B12D3" w:rsidP="000B12D3">
      <w:pPr>
        <w:pStyle w:val="a4"/>
        <w:numPr>
          <w:ilvl w:val="0"/>
          <w:numId w:val="17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2D3B69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C13">
        <w:rPr>
          <w:rFonts w:ascii="Times New Roman" w:hAnsi="Times New Roman"/>
          <w:sz w:val="28"/>
          <w:szCs w:val="28"/>
        </w:rPr>
        <w:t>18 март  ПЪРВА ПРОЛЕТ в р-т „Тракийски конник”</w:t>
      </w:r>
    </w:p>
    <w:p w:rsidR="000B12D3" w:rsidRDefault="000B12D3" w:rsidP="000B12D3">
      <w:pPr>
        <w:pStyle w:val="a4"/>
        <w:numPr>
          <w:ilvl w:val="0"/>
          <w:numId w:val="17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 юни - Т</w:t>
      </w:r>
      <w:r w:rsidRPr="00764823">
        <w:rPr>
          <w:rFonts w:ascii="Times New Roman" w:hAnsi="Times New Roman"/>
          <w:sz w:val="28"/>
          <w:szCs w:val="28"/>
        </w:rPr>
        <w:t>РАДИЦИОНЕН СЪ</w:t>
      </w:r>
      <w:r>
        <w:rPr>
          <w:rFonts w:ascii="Times New Roman" w:hAnsi="Times New Roman"/>
          <w:sz w:val="28"/>
          <w:szCs w:val="28"/>
        </w:rPr>
        <w:t>БОР на с. Поповица  „Св. Дух”</w:t>
      </w:r>
    </w:p>
    <w:p w:rsidR="000B12D3" w:rsidRDefault="000B12D3" w:rsidP="000B12D3">
      <w:pPr>
        <w:pStyle w:val="a4"/>
        <w:numPr>
          <w:ilvl w:val="0"/>
          <w:numId w:val="17"/>
        </w:numPr>
        <w:pBdr>
          <w:bottom w:val="single" w:sz="12" w:space="1" w:color="auto"/>
        </w:pBdr>
        <w:spacing w:before="0"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F2C13">
        <w:rPr>
          <w:rFonts w:ascii="Times New Roman" w:hAnsi="Times New Roman"/>
          <w:sz w:val="28"/>
          <w:szCs w:val="28"/>
        </w:rPr>
        <w:t>22 декември - КОЛЕДЕН КОНЦЕРТ</w:t>
      </w:r>
    </w:p>
    <w:p w:rsidR="000B12D3" w:rsidRDefault="000B12D3" w:rsidP="000B12D3">
      <w:pPr>
        <w:pStyle w:val="2"/>
        <w:spacing w:before="120" w:line="240" w:lineRule="auto"/>
        <w:ind w:left="810"/>
        <w:jc w:val="both"/>
        <w:rPr>
          <w:lang w:val="bg-BG"/>
        </w:rPr>
      </w:pPr>
    </w:p>
    <w:p w:rsidR="000B12D3" w:rsidRPr="00CA1085" w:rsidRDefault="000B12D3" w:rsidP="000B12D3">
      <w:pPr>
        <w:pStyle w:val="2"/>
        <w:numPr>
          <w:ilvl w:val="0"/>
          <w:numId w:val="14"/>
        </w:numPr>
        <w:spacing w:before="120" w:line="240" w:lineRule="auto"/>
        <w:jc w:val="both"/>
        <w:rPr>
          <w:sz w:val="28"/>
          <w:szCs w:val="28"/>
          <w:lang w:val="bg-BG"/>
        </w:rPr>
      </w:pPr>
      <w:r w:rsidRPr="00CA1085">
        <w:rPr>
          <w:sz w:val="28"/>
          <w:szCs w:val="28"/>
        </w:rPr>
        <w:t>Клуб за пресъздаване на народни обичаи „Традиция”</w:t>
      </w:r>
    </w:p>
    <w:p w:rsidR="000B12D3" w:rsidRPr="008557FB" w:rsidRDefault="000B12D3" w:rsidP="000B12D3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B12D3" w:rsidRPr="00001909" w:rsidRDefault="000B12D3" w:rsidP="000B12D3">
      <w:pPr>
        <w:pStyle w:val="a4"/>
        <w:numPr>
          <w:ilvl w:val="0"/>
          <w:numId w:val="14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001909">
        <w:rPr>
          <w:rFonts w:ascii="Times New Roman" w:hAnsi="Times New Roman"/>
          <w:sz w:val="28"/>
          <w:szCs w:val="28"/>
        </w:rPr>
        <w:t xml:space="preserve">  21  януари  – </w:t>
      </w:r>
      <w:r>
        <w:rPr>
          <w:rFonts w:ascii="Times New Roman" w:hAnsi="Times New Roman"/>
          <w:sz w:val="28"/>
          <w:szCs w:val="28"/>
        </w:rPr>
        <w:t xml:space="preserve">организиране и </w:t>
      </w:r>
      <w:r w:rsidRPr="00001909">
        <w:rPr>
          <w:rFonts w:ascii="Times New Roman" w:hAnsi="Times New Roman"/>
          <w:sz w:val="28"/>
          <w:szCs w:val="28"/>
        </w:rPr>
        <w:t>участие  в  празника „Ден на родилната помощ”</w:t>
      </w:r>
      <w:r w:rsidRPr="00001909">
        <w:rPr>
          <w:rFonts w:cs="Arial"/>
          <w:szCs w:val="24"/>
        </w:rPr>
        <w:t xml:space="preserve"> </w:t>
      </w:r>
    </w:p>
    <w:p w:rsidR="000B12D3" w:rsidRDefault="000B12D3" w:rsidP="000B12D3">
      <w:pPr>
        <w:pStyle w:val="a4"/>
        <w:numPr>
          <w:ilvl w:val="0"/>
          <w:numId w:val="14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001909">
        <w:rPr>
          <w:rFonts w:cs="Arial"/>
          <w:szCs w:val="24"/>
        </w:rPr>
        <w:t xml:space="preserve"> </w:t>
      </w:r>
      <w:r w:rsidRPr="00001909">
        <w:rPr>
          <w:rFonts w:ascii="Times New Roman" w:hAnsi="Times New Roman"/>
          <w:sz w:val="28"/>
          <w:szCs w:val="28"/>
        </w:rPr>
        <w:t>19 февруари – Обесването на Васил Левски – Параклис „Св. Никола”</w:t>
      </w:r>
    </w:p>
    <w:p w:rsidR="000B12D3" w:rsidRDefault="000B12D3" w:rsidP="000B12D3">
      <w:pPr>
        <w:pStyle w:val="a4"/>
        <w:numPr>
          <w:ilvl w:val="0"/>
          <w:numId w:val="14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март - </w:t>
      </w:r>
      <w:r w:rsidRPr="004326DF">
        <w:rPr>
          <w:rStyle w:val="a8"/>
          <w:rFonts w:ascii="Times New Roman" w:eastAsiaTheme="majorEastAsia" w:hAnsi="Times New Roman"/>
          <w:sz w:val="28"/>
          <w:szCs w:val="28"/>
          <w:bdr w:val="none" w:sz="0" w:space="0" w:color="auto" w:frame="1"/>
          <w:shd w:val="clear" w:color="auto" w:fill="FFFFFF"/>
        </w:rPr>
        <w:t>„3-ти март – пътят към свободата“ – </w:t>
      </w:r>
      <w:r w:rsidRPr="004326DF">
        <w:rPr>
          <w:rFonts w:ascii="Times New Roman" w:hAnsi="Times New Roman"/>
          <w:sz w:val="28"/>
          <w:szCs w:val="28"/>
          <w:shd w:val="clear" w:color="auto" w:fill="FFFFFF"/>
        </w:rPr>
        <w:t>литературно четене на разкази, посветени на Освобождението и дискусия по повод Националния празник на България</w:t>
      </w:r>
    </w:p>
    <w:p w:rsidR="000B12D3" w:rsidRDefault="000B12D3" w:rsidP="000B12D3">
      <w:pPr>
        <w:pStyle w:val="a4"/>
        <w:numPr>
          <w:ilvl w:val="0"/>
          <w:numId w:val="14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001909">
        <w:rPr>
          <w:rFonts w:ascii="Times New Roman" w:hAnsi="Times New Roman"/>
          <w:sz w:val="28"/>
          <w:szCs w:val="28"/>
        </w:rPr>
        <w:t xml:space="preserve">8 март -   Ден на жената   </w:t>
      </w:r>
    </w:p>
    <w:p w:rsidR="000B12D3" w:rsidRDefault="000B12D3" w:rsidP="000B12D3">
      <w:pPr>
        <w:pStyle w:val="a4"/>
        <w:numPr>
          <w:ilvl w:val="0"/>
          <w:numId w:val="14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 w:rsidRPr="008557FB">
        <w:rPr>
          <w:rFonts w:ascii="Times New Roman" w:hAnsi="Times New Roman"/>
          <w:sz w:val="28"/>
          <w:szCs w:val="28"/>
        </w:rPr>
        <w:t xml:space="preserve">25 март – „Благовещение” – Традиционен празник организиран и провеждан в Поповица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7F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7FB">
        <w:rPr>
          <w:rFonts w:ascii="Times New Roman" w:hAnsi="Times New Roman"/>
          <w:sz w:val="28"/>
          <w:szCs w:val="28"/>
        </w:rPr>
        <w:t>участието на селата от Община Садово;</w:t>
      </w:r>
    </w:p>
    <w:p w:rsidR="000B12D3" w:rsidRDefault="000B12D3" w:rsidP="000B12D3">
      <w:pPr>
        <w:pStyle w:val="a4"/>
        <w:numPr>
          <w:ilvl w:val="0"/>
          <w:numId w:val="14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юни - Т</w:t>
      </w:r>
      <w:r w:rsidRPr="00764823">
        <w:rPr>
          <w:rFonts w:ascii="Times New Roman" w:hAnsi="Times New Roman"/>
          <w:sz w:val="28"/>
          <w:szCs w:val="28"/>
        </w:rPr>
        <w:t>РАДИЦИОНЕН СЪ</w:t>
      </w:r>
      <w:r>
        <w:rPr>
          <w:rFonts w:ascii="Times New Roman" w:hAnsi="Times New Roman"/>
          <w:sz w:val="28"/>
          <w:szCs w:val="28"/>
        </w:rPr>
        <w:t>БОР на с. Поповица  „Св. Дух”</w:t>
      </w:r>
    </w:p>
    <w:p w:rsidR="000B12D3" w:rsidRPr="008557FB" w:rsidRDefault="000B12D3" w:rsidP="000B12D3">
      <w:pPr>
        <w:pStyle w:val="a4"/>
        <w:numPr>
          <w:ilvl w:val="0"/>
          <w:numId w:val="14"/>
        </w:numPr>
        <w:spacing w:before="0"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ноември – Ден на християнското семейство</w:t>
      </w:r>
    </w:p>
    <w:p w:rsidR="000B12D3" w:rsidRPr="00F70F01" w:rsidRDefault="000B12D3" w:rsidP="000B12D3">
      <w:pPr>
        <w:pStyle w:val="a4"/>
        <w:ind w:left="450"/>
        <w:rPr>
          <w:rFonts w:ascii="Times New Roman" w:hAnsi="Times New Roman"/>
          <w:sz w:val="28"/>
          <w:szCs w:val="28"/>
        </w:rPr>
      </w:pPr>
      <w:r w:rsidRPr="000019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2D3" w:rsidRDefault="000B12D3" w:rsidP="000B12D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● </w:t>
      </w:r>
      <w:r w:rsidRPr="00F70F01">
        <w:rPr>
          <w:rFonts w:ascii="Times New Roman" w:hAnsi="Times New Roman" w:cs="Times New Roman"/>
          <w:b/>
          <w:sz w:val="28"/>
          <w:szCs w:val="28"/>
          <w:lang w:val="bg-BG"/>
        </w:rPr>
        <w:t>ПРОЕКТИ</w:t>
      </w:r>
    </w:p>
    <w:p w:rsidR="000B12D3" w:rsidRPr="004326DF" w:rsidRDefault="000B12D3" w:rsidP="000B12D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557FB">
        <w:rPr>
          <w:rFonts w:ascii="Times New Roman" w:hAnsi="Times New Roman" w:cs="Times New Roman"/>
          <w:sz w:val="28"/>
          <w:szCs w:val="28"/>
          <w:lang w:val="bg-BG"/>
        </w:rPr>
        <w:t>През отчетния година библиотеката кандидатства по проект „ Българските библиотеки – съвременни центрове за четене и информираност“ 2018 г. Министерство на културата одобри проекта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нашата библиотека 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 xml:space="preserve"> с рег.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 xml:space="preserve">№ 76-00-3779/ 07.08.2018 г., като отпусна средства в размер 1536,00 лв.  В началото на месец декември беше подписан договор </w:t>
      </w:r>
      <w:r w:rsidRPr="008557FB">
        <w:rPr>
          <w:rFonts w:ascii="Times New Roman" w:hAnsi="Times New Roman" w:cs="Times New Roman"/>
          <w:b/>
          <w:sz w:val="28"/>
          <w:szCs w:val="28"/>
          <w:lang w:val="bg-BG"/>
        </w:rPr>
        <w:t>№ РД 11-06-604/ 03.12.2018 г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 xml:space="preserve">. между  МК и НЧ „Пробуда 1908 г.“ с. Поповица на база на който сумата беше преведена по банковата сметка на читалището.  Закупена е  нова 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литература, с която се обогати библиотечния фонд. Всички библиотечни документи </w:t>
      </w:r>
      <w:r w:rsidRPr="008557FB">
        <w:rPr>
          <w:rFonts w:ascii="Times New Roman" w:hAnsi="Times New Roman" w:cs="Times New Roman"/>
          <w:sz w:val="28"/>
          <w:szCs w:val="28"/>
        </w:rPr>
        <w:t>(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>книги</w:t>
      </w:r>
      <w:r w:rsidRPr="008557FB">
        <w:rPr>
          <w:rFonts w:ascii="Times New Roman" w:hAnsi="Times New Roman" w:cs="Times New Roman"/>
          <w:sz w:val="28"/>
          <w:szCs w:val="28"/>
        </w:rPr>
        <w:t>)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 xml:space="preserve"> са обработени и записани в Инвентарна книга от № 1452 до № 1566 и в Книга за движение на библиотечния фонд. Документите, доказващи изпълнението на дейностите по проекта са:</w:t>
      </w:r>
      <w:r w:rsidRPr="008557F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>Копие на фактури и списък на закупената литература от „Издателска къща ХЕРМЕС” ООД на стойност 1536,01 лв.</w:t>
      </w:r>
    </w:p>
    <w:p w:rsidR="000B12D3" w:rsidRDefault="000B12D3" w:rsidP="000B12D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557FB">
        <w:rPr>
          <w:rFonts w:ascii="Times New Roman" w:hAnsi="Times New Roman" w:cs="Times New Roman"/>
          <w:sz w:val="28"/>
          <w:szCs w:val="28"/>
          <w:lang w:val="bg-BG"/>
        </w:rPr>
        <w:t xml:space="preserve">Придобитите книги по проекта са предимно заглавия от учебно – помощна,  справочна и художествена литература от която библиотеката се нуждаеше в значителна степен. </w:t>
      </w:r>
      <w:r w:rsidRPr="008557FB">
        <w:rPr>
          <w:rFonts w:ascii="Times New Roman" w:hAnsi="Times New Roman" w:cs="Times New Roman"/>
          <w:bCs/>
          <w:sz w:val="28"/>
          <w:szCs w:val="28"/>
          <w:lang w:val="bg-BG"/>
        </w:rPr>
        <w:t>Тъй като в с. Поповица няма друга библиотека, то читалищната изпълнява роля и на училищна.</w:t>
      </w:r>
      <w:r w:rsidRPr="008557FB">
        <w:rPr>
          <w:rFonts w:ascii="Times New Roman" w:hAnsi="Times New Roman" w:cs="Times New Roman"/>
          <w:sz w:val="28"/>
          <w:szCs w:val="28"/>
        </w:rPr>
        <w:t xml:space="preserve"> 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8557FB">
        <w:rPr>
          <w:rFonts w:ascii="Times New Roman" w:hAnsi="Times New Roman" w:cs="Times New Roman"/>
          <w:sz w:val="28"/>
          <w:szCs w:val="28"/>
        </w:rPr>
        <w:t xml:space="preserve">редоставянето на информация 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 xml:space="preserve">от набавената нова литература, вече </w:t>
      </w:r>
      <w:r w:rsidRPr="008557FB">
        <w:rPr>
          <w:rFonts w:ascii="Times New Roman" w:hAnsi="Times New Roman" w:cs="Times New Roman"/>
          <w:sz w:val="28"/>
          <w:szCs w:val="28"/>
        </w:rPr>
        <w:t xml:space="preserve">активно се ползва за ученици от 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 xml:space="preserve">начален, </w:t>
      </w:r>
      <w:r w:rsidRPr="008557FB">
        <w:rPr>
          <w:rFonts w:ascii="Times New Roman" w:hAnsi="Times New Roman" w:cs="Times New Roman"/>
          <w:sz w:val="28"/>
          <w:szCs w:val="28"/>
        </w:rPr>
        <w:t>среден и горен курс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 xml:space="preserve">. Това ще допринесе и за увеличаване на посещаемостта на потребителите на нашата библиотеката.  </w:t>
      </w:r>
      <w:proofErr w:type="gramStart"/>
      <w:r w:rsidRPr="008557FB">
        <w:rPr>
          <w:rFonts w:ascii="Times New Roman" w:hAnsi="Times New Roman" w:cs="Times New Roman"/>
          <w:sz w:val="28"/>
          <w:szCs w:val="28"/>
        </w:rPr>
        <w:t xml:space="preserve">В библиотечната 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 xml:space="preserve">ни </w:t>
      </w:r>
      <w:r w:rsidRPr="008557FB">
        <w:rPr>
          <w:rFonts w:ascii="Times New Roman" w:hAnsi="Times New Roman" w:cs="Times New Roman"/>
          <w:sz w:val="28"/>
          <w:szCs w:val="28"/>
        </w:rPr>
        <w:t>работа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 xml:space="preserve"> винаги сме се водили от потребността на нашите читатели и максимално задоволяване на техните интереси.</w:t>
      </w:r>
      <w:proofErr w:type="gramEnd"/>
      <w:r w:rsidRPr="008557FB">
        <w:rPr>
          <w:rFonts w:ascii="Times New Roman" w:hAnsi="Times New Roman" w:cs="Times New Roman"/>
          <w:sz w:val="28"/>
          <w:szCs w:val="28"/>
          <w:lang w:val="bg-BG"/>
        </w:rPr>
        <w:t xml:space="preserve">  Благодарение на оказаната финансова помощ от Министерство на културата и успешното реализиране на проекта през 2018 г. библиотеката при НЧ „Пробуда 1908 г.” продължава уверено своята мисия</w:t>
      </w:r>
      <w:r w:rsidRPr="008557FB">
        <w:rPr>
          <w:rFonts w:ascii="Times New Roman" w:hAnsi="Times New Roman" w:cs="Times New Roman"/>
          <w:szCs w:val="24"/>
          <w:lang w:val="bg-BG"/>
        </w:rPr>
        <w:t xml:space="preserve"> 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 xml:space="preserve">да бъде център за </w:t>
      </w:r>
      <w:r w:rsidRPr="008557FB">
        <w:rPr>
          <w:rFonts w:ascii="Times New Roman" w:hAnsi="Times New Roman" w:cs="Times New Roman"/>
          <w:sz w:val="28"/>
          <w:szCs w:val="28"/>
        </w:rPr>
        <w:t>обогатяване на социалната и образователна дейност</w:t>
      </w:r>
      <w:r w:rsidRPr="008557FB">
        <w:rPr>
          <w:rFonts w:ascii="Times New Roman" w:hAnsi="Times New Roman" w:cs="Times New Roman"/>
          <w:szCs w:val="24"/>
        </w:rPr>
        <w:t xml:space="preserve">  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8557FB">
        <w:rPr>
          <w:rFonts w:ascii="Times New Roman" w:hAnsi="Times New Roman" w:cs="Times New Roman"/>
          <w:sz w:val="28"/>
          <w:szCs w:val="28"/>
        </w:rPr>
        <w:t xml:space="preserve"> 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8557FB">
        <w:rPr>
          <w:rFonts w:ascii="Times New Roman" w:hAnsi="Times New Roman" w:cs="Times New Roman"/>
          <w:sz w:val="28"/>
          <w:szCs w:val="28"/>
        </w:rPr>
        <w:t>сигуряване на достъп до информация</w:t>
      </w:r>
      <w:r w:rsidRPr="008557FB">
        <w:rPr>
          <w:rFonts w:ascii="Times New Roman" w:hAnsi="Times New Roman" w:cs="Times New Roman"/>
          <w:sz w:val="28"/>
          <w:szCs w:val="28"/>
          <w:lang w:val="bg-BG"/>
        </w:rPr>
        <w:t xml:space="preserve"> в населеното място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B12D3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4323E">
        <w:rPr>
          <w:rFonts w:ascii="Times New Roman" w:hAnsi="Times New Roman" w:cs="Times New Roman"/>
          <w:sz w:val="28"/>
          <w:szCs w:val="28"/>
          <w:lang w:val="bg-BG"/>
        </w:rPr>
        <w:t xml:space="preserve">Продължава и работата </w:t>
      </w:r>
      <w:r w:rsidRPr="0094323E">
        <w:rPr>
          <w:rFonts w:ascii="Times New Roman" w:hAnsi="Times New Roman" w:cs="Times New Roman"/>
          <w:sz w:val="28"/>
          <w:szCs w:val="28"/>
        </w:rPr>
        <w:t xml:space="preserve"> </w:t>
      </w:r>
      <w:r w:rsidRPr="0094323E">
        <w:rPr>
          <w:rFonts w:ascii="Times New Roman" w:hAnsi="Times New Roman" w:cs="Times New Roman"/>
          <w:sz w:val="28"/>
          <w:szCs w:val="28"/>
          <w:lang w:val="bg-BG"/>
        </w:rPr>
        <w:t>по Програма „Глоб</w:t>
      </w:r>
      <w:r w:rsidRPr="0094323E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94323E">
        <w:rPr>
          <w:rFonts w:ascii="Times New Roman" w:hAnsi="Times New Roman" w:cs="Times New Roman"/>
          <w:sz w:val="28"/>
          <w:szCs w:val="28"/>
          <w:lang w:val="bg-BG"/>
        </w:rPr>
        <w:t>лни библиотеки – България”. Един проект, който даде много – и на потребителите, и на библиотеката и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жителите в</w:t>
      </w:r>
      <w:r w:rsidRPr="0094323E">
        <w:rPr>
          <w:rFonts w:ascii="Times New Roman" w:hAnsi="Times New Roman" w:cs="Times New Roman"/>
          <w:sz w:val="28"/>
          <w:szCs w:val="28"/>
          <w:lang w:val="bg-BG"/>
        </w:rPr>
        <w:t xml:space="preserve"> населеното място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Проект, който превърна библиотеката освен в </w:t>
      </w:r>
      <w:r w:rsidRPr="009432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институция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която се събират,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9432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съхраняват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и предлагат за ползване </w:t>
      </w:r>
      <w:r w:rsidRPr="009432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разнообразни материали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в съвременен  информационен център</w:t>
      </w:r>
      <w:r>
        <w:rPr>
          <w:sz w:val="28"/>
          <w:szCs w:val="28"/>
        </w:rPr>
        <w:t xml:space="preserve">, за </w:t>
      </w:r>
      <w:r w:rsidRPr="00E72A73">
        <w:rPr>
          <w:rFonts w:ascii="Times New Roman" w:hAnsi="Times New Roman" w:cs="Times New Roman"/>
          <w:sz w:val="28"/>
          <w:szCs w:val="28"/>
        </w:rPr>
        <w:t xml:space="preserve">който възрастта и етноса нямат значение. </w:t>
      </w:r>
      <w:proofErr w:type="gramStart"/>
      <w:r w:rsidRPr="00E72A73">
        <w:rPr>
          <w:rFonts w:ascii="Times New Roman" w:hAnsi="Times New Roman" w:cs="Times New Roman"/>
          <w:sz w:val="28"/>
          <w:szCs w:val="28"/>
        </w:rPr>
        <w:t>За нас е важно тук всеки да влиза с въпрос и да излиза с отговор, да влиза търсещ и да излиза намерил отговор на своите въпроси.</w:t>
      </w:r>
      <w:proofErr w:type="gramEnd"/>
      <w:r w:rsidRPr="00E72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A73">
        <w:rPr>
          <w:rFonts w:ascii="Times New Roman" w:hAnsi="Times New Roman" w:cs="Times New Roman"/>
          <w:sz w:val="28"/>
          <w:szCs w:val="28"/>
        </w:rPr>
        <w:t>Динамиката на живота в читалище е зададена от нашите потребители, всичко което вършим е с тях и за тях.</w:t>
      </w:r>
      <w:proofErr w:type="gramEnd"/>
      <w:r>
        <w:rPr>
          <w:sz w:val="28"/>
          <w:szCs w:val="28"/>
        </w:rPr>
        <w:t xml:space="preserve"> </w:t>
      </w:r>
      <w:r w:rsidRPr="0094323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4323E">
        <w:rPr>
          <w:rFonts w:ascii="Times New Roman" w:hAnsi="Times New Roman" w:cs="Times New Roman"/>
          <w:sz w:val="28"/>
          <w:szCs w:val="28"/>
          <w:lang w:val="bg-BG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Много активно 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използва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B0D30">
        <w:rPr>
          <w:rFonts w:ascii="Times New Roman" w:hAnsi="Times New Roman" w:cs="Times New Roman"/>
          <w:sz w:val="28"/>
          <w:szCs w:val="28"/>
        </w:rPr>
        <w:t xml:space="preserve"> компютърната</w:t>
      </w:r>
      <w:proofErr w:type="gramEnd"/>
      <w:r w:rsidRPr="000B0D30">
        <w:rPr>
          <w:rFonts w:ascii="Times New Roman" w:hAnsi="Times New Roman" w:cs="Times New Roman"/>
          <w:sz w:val="28"/>
          <w:szCs w:val="28"/>
        </w:rPr>
        <w:t xml:space="preserve"> техника, предоставена на библиотеката по програма.</w:t>
      </w:r>
      <w:r w:rsidRPr="000B0D3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иблиотекарят извършва</w:t>
      </w:r>
      <w:r w:rsidRPr="000B0D30">
        <w:rPr>
          <w:rFonts w:ascii="Times New Roman" w:hAnsi="Times New Roman" w:cs="Times New Roman"/>
          <w:sz w:val="28"/>
          <w:szCs w:val="28"/>
        </w:rPr>
        <w:t xml:space="preserve"> консултации в помощ при търсене на работа в интернет, при изготвяне на документи за кандидатстване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проверка на здравноосигурителен статус </w:t>
      </w:r>
      <w:r w:rsidRPr="000B0D3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432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B12D3" w:rsidRPr="006E72FE" w:rsidRDefault="000B12D3" w:rsidP="000B12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lang w:val="bg-BG"/>
        </w:rPr>
        <w:lastRenderedPageBreak/>
        <w:t xml:space="preserve"> </w:t>
      </w:r>
      <w:r>
        <w:t xml:space="preserve"> </w:t>
      </w:r>
      <w:r w:rsidRPr="006E72FE">
        <w:rPr>
          <w:rFonts w:ascii="Times New Roman" w:hAnsi="Times New Roman" w:cs="Times New Roman"/>
          <w:sz w:val="28"/>
          <w:szCs w:val="28"/>
        </w:rPr>
        <w:t>Във</w:t>
      </w:r>
      <w:r w:rsidRPr="006E72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E72FE">
        <w:rPr>
          <w:rFonts w:ascii="Times New Roman" w:hAnsi="Times New Roman" w:cs="Times New Roman"/>
          <w:sz w:val="28"/>
          <w:szCs w:val="28"/>
        </w:rPr>
        <w:t>връзка с кандидатстването</w:t>
      </w:r>
      <w:r w:rsidRPr="006E72FE">
        <w:rPr>
          <w:rFonts w:ascii="Times New Roman" w:hAnsi="Times New Roman" w:cs="Times New Roman"/>
          <w:sz w:val="28"/>
          <w:szCs w:val="28"/>
          <w:lang w:val="bg-BG"/>
        </w:rPr>
        <w:t xml:space="preserve">  и </w:t>
      </w:r>
      <w:r w:rsidRPr="006E72FE">
        <w:rPr>
          <w:rFonts w:ascii="Times New Roman" w:hAnsi="Times New Roman" w:cs="Times New Roman"/>
          <w:sz w:val="28"/>
          <w:szCs w:val="28"/>
        </w:rPr>
        <w:t xml:space="preserve"> финансиране</w:t>
      </w:r>
      <w:r w:rsidRPr="006E72FE">
        <w:rPr>
          <w:rFonts w:ascii="Times New Roman" w:hAnsi="Times New Roman" w:cs="Times New Roman"/>
          <w:sz w:val="28"/>
          <w:szCs w:val="28"/>
          <w:lang w:val="bg-BG"/>
        </w:rPr>
        <w:t xml:space="preserve"> на проекти </w:t>
      </w:r>
      <w:r w:rsidRPr="006E72FE">
        <w:rPr>
          <w:rFonts w:ascii="Times New Roman" w:hAnsi="Times New Roman" w:cs="Times New Roman"/>
          <w:sz w:val="28"/>
          <w:szCs w:val="28"/>
        </w:rPr>
        <w:t xml:space="preserve"> пред ОФ</w:t>
      </w:r>
      <w:r w:rsidRPr="006E72FE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6E72FE">
        <w:rPr>
          <w:rFonts w:ascii="Times New Roman" w:hAnsi="Times New Roman" w:cs="Times New Roman"/>
          <w:sz w:val="28"/>
          <w:szCs w:val="28"/>
        </w:rPr>
        <w:t>"Пловдив 2019"</w:t>
      </w:r>
      <w:r w:rsidRPr="006E72FE">
        <w:rPr>
          <w:rFonts w:ascii="Times New Roman" w:hAnsi="Times New Roman" w:cs="Times New Roman"/>
          <w:sz w:val="28"/>
          <w:szCs w:val="28"/>
          <w:lang w:val="bg-BG"/>
        </w:rPr>
        <w:t xml:space="preserve">, нашето читалище подкрепи </w:t>
      </w:r>
      <w:r w:rsidRPr="006E72FE">
        <w:rPr>
          <w:rFonts w:ascii="Times New Roman" w:hAnsi="Times New Roman" w:cs="Times New Roman"/>
          <w:sz w:val="28"/>
          <w:szCs w:val="28"/>
        </w:rPr>
        <w:t xml:space="preserve">проектно предложение на Здравко Минчев </w:t>
      </w:r>
      <w:r w:rsidRPr="006E72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E72FE">
        <w:rPr>
          <w:rFonts w:ascii="Times New Roman" w:hAnsi="Times New Roman" w:cs="Times New Roman"/>
          <w:sz w:val="28"/>
          <w:szCs w:val="28"/>
        </w:rPr>
        <w:t xml:space="preserve">в </w:t>
      </w:r>
      <w:r w:rsidRPr="006E72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E72FE">
        <w:rPr>
          <w:rFonts w:ascii="Times New Roman" w:hAnsi="Times New Roman" w:cs="Times New Roman"/>
          <w:sz w:val="28"/>
          <w:szCs w:val="28"/>
        </w:rPr>
        <w:t>духа</w:t>
      </w:r>
      <w:r w:rsidRPr="006E72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E72FE">
        <w:rPr>
          <w:rFonts w:ascii="Times New Roman" w:hAnsi="Times New Roman" w:cs="Times New Roman"/>
          <w:sz w:val="28"/>
          <w:szCs w:val="28"/>
        </w:rPr>
        <w:t>на доброто</w:t>
      </w:r>
      <w:r w:rsidRPr="006E72FE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6E72FE">
        <w:rPr>
          <w:rFonts w:ascii="Times New Roman" w:hAnsi="Times New Roman" w:cs="Times New Roman"/>
          <w:sz w:val="28"/>
          <w:szCs w:val="28"/>
        </w:rPr>
        <w:t>партньорство</w:t>
      </w:r>
      <w:r w:rsidRPr="006E72FE">
        <w:rPr>
          <w:rFonts w:ascii="Times New Roman" w:hAnsi="Times New Roman" w:cs="Times New Roman"/>
          <w:sz w:val="28"/>
          <w:szCs w:val="28"/>
          <w:lang w:val="bg-BG"/>
        </w:rPr>
        <w:t xml:space="preserve">, че  </w:t>
      </w:r>
      <w:r w:rsidRPr="006E72FE">
        <w:rPr>
          <w:rFonts w:ascii="Times New Roman" w:hAnsi="Times New Roman" w:cs="Times New Roman"/>
          <w:sz w:val="28"/>
          <w:szCs w:val="28"/>
        </w:rPr>
        <w:t>ще</w:t>
      </w:r>
      <w:r w:rsidRPr="006E72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E72FE">
        <w:rPr>
          <w:rFonts w:ascii="Times New Roman" w:hAnsi="Times New Roman" w:cs="Times New Roman"/>
          <w:sz w:val="28"/>
          <w:szCs w:val="28"/>
        </w:rPr>
        <w:t>предоставим пространство за реализиране на</w:t>
      </w:r>
      <w:r w:rsidRPr="006E72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E72FE">
        <w:rPr>
          <w:rFonts w:ascii="Times New Roman" w:hAnsi="Times New Roman" w:cs="Times New Roman"/>
          <w:sz w:val="28"/>
          <w:szCs w:val="28"/>
        </w:rPr>
        <w:t>творчески работилници</w:t>
      </w:r>
      <w:r w:rsidRPr="006E72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E72FE">
        <w:rPr>
          <w:rFonts w:ascii="Times New Roman" w:hAnsi="Times New Roman" w:cs="Times New Roman"/>
          <w:sz w:val="28"/>
          <w:szCs w:val="28"/>
        </w:rPr>
        <w:t>и изложба</w:t>
      </w:r>
      <w:r w:rsidRPr="006E72FE">
        <w:rPr>
          <w:rFonts w:ascii="Times New Roman" w:hAnsi="Times New Roman" w:cs="Times New Roman"/>
          <w:sz w:val="28"/>
          <w:szCs w:val="28"/>
          <w:lang w:val="bg-BG"/>
        </w:rPr>
        <w:t xml:space="preserve"> на изделия изработени от вълна. За съжаление проекта не беше одобрен.</w:t>
      </w:r>
    </w:p>
    <w:p w:rsidR="000B12D3" w:rsidRPr="006E72FE" w:rsidRDefault="000B12D3" w:rsidP="000B12D3">
      <w:pPr>
        <w:rPr>
          <w:sz w:val="28"/>
          <w:szCs w:val="28"/>
          <w:lang w:val="bg-BG"/>
        </w:rPr>
      </w:pPr>
    </w:p>
    <w:p w:rsidR="000B12D3" w:rsidRPr="00A82768" w:rsidRDefault="000B12D3" w:rsidP="000B12D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● </w:t>
      </w:r>
      <w:r w:rsidRPr="00A8276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ОБУЧЕНИЯ</w:t>
      </w:r>
    </w:p>
    <w:p w:rsidR="000B12D3" w:rsidRDefault="000B12D3" w:rsidP="000B12D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През отчетния период библиотекаря участва в следните работни срещи организирани </w:t>
      </w:r>
      <w:proofErr w:type="gramStart"/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 "Методичен" при</w:t>
      </w:r>
      <w:r w:rsidRPr="00A82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Народна библиотека "Иван Вазов" Пловдив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B12D3" w:rsidRDefault="000B12D3" w:rsidP="000B12D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A82768">
        <w:rPr>
          <w:rFonts w:ascii="Times New Roman" w:hAnsi="Times New Roman" w:cs="Times New Roman"/>
          <w:color w:val="000000"/>
          <w:sz w:val="28"/>
          <w:szCs w:val="28"/>
        </w:rPr>
        <w:t xml:space="preserve">20 март 2018 </w:t>
      </w:r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година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работна среща за библиотекарите от Пловдивска област </w:t>
      </w:r>
      <w:proofErr w:type="gramStart"/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тема:</w:t>
      </w:r>
      <w:r w:rsidRPr="00A82768">
        <w:rPr>
          <w:rFonts w:ascii="Times New Roman" w:hAnsi="Times New Roman" w:cs="Times New Roman"/>
          <w:b/>
          <w:spacing w:val="30"/>
          <w:sz w:val="28"/>
          <w:szCs w:val="28"/>
        </w:rPr>
        <w:t xml:space="preserve"> „</w:t>
      </w:r>
      <w:proofErr w:type="gramStart"/>
      <w:r w:rsidRPr="00A82768">
        <w:rPr>
          <w:rFonts w:ascii="Times New Roman" w:hAnsi="Times New Roman" w:cs="Times New Roman"/>
          <w:sz w:val="28"/>
          <w:szCs w:val="28"/>
        </w:rPr>
        <w:t>Нова детска литература и иновативни подходи за насърчаване на детското четене“.</w:t>
      </w:r>
      <w:proofErr w:type="gramEnd"/>
      <w:r w:rsidRPr="007A2A4C">
        <w:rPr>
          <w:rFonts w:ascii="Arial" w:hAnsi="Arial" w:cs="Arial"/>
          <w:sz w:val="24"/>
          <w:szCs w:val="24"/>
        </w:rPr>
        <w:t xml:space="preserve"> </w:t>
      </w:r>
      <w:r w:rsidRPr="007A2A4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0B12D3" w:rsidRPr="00A82768" w:rsidRDefault="000B12D3" w:rsidP="000B12D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82768">
        <w:rPr>
          <w:rFonts w:ascii="Times New Roman" w:hAnsi="Times New Roman" w:cs="Times New Roman"/>
          <w:color w:val="000000"/>
          <w:sz w:val="28"/>
          <w:szCs w:val="28"/>
        </w:rPr>
        <w:t xml:space="preserve">14 юни 2018 </w:t>
      </w:r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година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работна среща за библиотекарите от Пловдивска област </w:t>
      </w:r>
      <w:proofErr w:type="gramStart"/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тема:</w:t>
      </w:r>
      <w:r w:rsidRPr="00A82768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A82768">
        <w:rPr>
          <w:rFonts w:ascii="Times New Roman" w:hAnsi="Times New Roman" w:cs="Times New Roman"/>
          <w:spacing w:val="30"/>
          <w:sz w:val="28"/>
          <w:szCs w:val="28"/>
        </w:rPr>
        <w:t>„</w:t>
      </w:r>
      <w:proofErr w:type="gramStart"/>
      <w:r w:rsidRPr="00A8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Пловдив чете - среща на библиотекари и издатели</w:t>
      </w:r>
      <w:r w:rsidRPr="00A82768">
        <w:rPr>
          <w:rFonts w:ascii="Times New Roman" w:hAnsi="Times New Roman" w:cs="Times New Roman"/>
          <w:sz w:val="28"/>
          <w:szCs w:val="28"/>
        </w:rPr>
        <w:t>“.</w:t>
      </w:r>
      <w:proofErr w:type="gramEnd"/>
      <w:r w:rsidRPr="00A82768">
        <w:rPr>
          <w:rFonts w:ascii="Times New Roman" w:hAnsi="Times New Roman" w:cs="Times New Roman"/>
          <w:sz w:val="28"/>
          <w:szCs w:val="28"/>
        </w:rPr>
        <w:t xml:space="preserve"> </w:t>
      </w:r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B12D3" w:rsidRDefault="000B12D3" w:rsidP="000B12D3">
      <w:p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Pr="00A82768">
        <w:rPr>
          <w:rFonts w:ascii="Times New Roman" w:hAnsi="Times New Roman" w:cs="Times New Roman"/>
          <w:color w:val="000000"/>
          <w:sz w:val="28"/>
          <w:szCs w:val="28"/>
        </w:rPr>
        <w:t>22 ноември 2018</w:t>
      </w:r>
      <w:r w:rsidRPr="00A827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година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работна среща за библиотекарите от Пловдивска област </w:t>
      </w:r>
      <w:proofErr w:type="gramStart"/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A827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тема:</w:t>
      </w:r>
      <w:r w:rsidRPr="00A82768">
        <w:rPr>
          <w:rFonts w:ascii="Times New Roman" w:hAnsi="Times New Roman" w:cs="Times New Roman"/>
          <w:b/>
          <w:spacing w:val="30"/>
          <w:sz w:val="28"/>
          <w:szCs w:val="28"/>
        </w:rPr>
        <w:t xml:space="preserve"> „</w:t>
      </w:r>
      <w:proofErr w:type="gramStart"/>
      <w:r w:rsidRPr="00A82768">
        <w:rPr>
          <w:rFonts w:ascii="Times New Roman" w:hAnsi="Times New Roman" w:cs="Times New Roman"/>
          <w:sz w:val="28"/>
          <w:szCs w:val="28"/>
        </w:rPr>
        <w:t>Нови проекти, услуги и дейности на Народна библиотека "Иван Вазов" Пловдив“.</w:t>
      </w:r>
      <w:proofErr w:type="gramEnd"/>
      <w:r w:rsidRPr="007A2A4C">
        <w:rPr>
          <w:rFonts w:ascii="Arial" w:hAnsi="Arial" w:cs="Arial"/>
          <w:sz w:val="24"/>
          <w:szCs w:val="24"/>
        </w:rPr>
        <w:t xml:space="preserve"> </w:t>
      </w:r>
      <w:r w:rsidRPr="007A2A4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0B12D3" w:rsidRDefault="000B12D3" w:rsidP="000B12D3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0B12D3" w:rsidRPr="004326DF" w:rsidRDefault="000B12D3" w:rsidP="000B12D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b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ДАРЕ</w:t>
      </w:r>
      <w:r w:rsidRPr="00A8276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НИЯ</w:t>
      </w:r>
    </w:p>
    <w:p w:rsidR="000B12D3" w:rsidRPr="006E72FE" w:rsidRDefault="000B12D3" w:rsidP="000B12D3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Участието на момичетата в  Пети м</w:t>
      </w:r>
      <w:r w:rsidRPr="0071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еждународен фолклорен музикален и танцувален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Pr="0071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 "SEA, SONG AND DANCE FESTIVAL"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2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Паралия,  Лептокария   Гърция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стана възможно благодарение на дарителя „Агробул-Р” ООД  с управител Георги Иванов Четинов, който предостави безвъзмездно парични средства в размер на 1000 лв./хиляда/ за покриване на разходи по участие на МлТС „Тракийка” на фестивал в Гърция. Превеждането на средствата по сметката на читалището стана с Договор за дарение от 27.08.2018 г.</w:t>
      </w:r>
    </w:p>
    <w:p w:rsidR="000B12D3" w:rsidRDefault="000B12D3" w:rsidP="000B12D3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0B12D3" w:rsidRDefault="000B12D3" w:rsidP="000B12D3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proofErr w:type="gramStart"/>
      <w:r w:rsidRPr="006E72FE">
        <w:rPr>
          <w:rFonts w:ascii="Times New Roman" w:hAnsi="Times New Roman" w:cs="Times New Roman"/>
          <w:bCs/>
          <w:sz w:val="28"/>
          <w:szCs w:val="28"/>
        </w:rPr>
        <w:lastRenderedPageBreak/>
        <w:t>Това е отчета на нашето читалище за изминала календарна година.</w:t>
      </w:r>
      <w:proofErr w:type="gram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Това са искрите, които отиват в пламъка на огъня който вече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10</w:t>
      </w:r>
      <w:r w:rsidRPr="006E72FE">
        <w:rPr>
          <w:rFonts w:ascii="Times New Roman" w:hAnsi="Times New Roman" w:cs="Times New Roman"/>
          <w:bCs/>
          <w:sz w:val="28"/>
          <w:szCs w:val="28"/>
        </w:rPr>
        <w:t xml:space="preserve"> години носи достойно своето име „НЧ </w:t>
      </w:r>
      <w:r>
        <w:rPr>
          <w:rFonts w:ascii="Times New Roman" w:hAnsi="Times New Roman" w:cs="Times New Roman"/>
          <w:bCs/>
          <w:sz w:val="28"/>
          <w:szCs w:val="28"/>
        </w:rPr>
        <w:t>„П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робуда 1908</w:t>
      </w:r>
      <w:r w:rsidRPr="006E72FE">
        <w:rPr>
          <w:rFonts w:ascii="Times New Roman" w:hAnsi="Times New Roman" w:cs="Times New Roman"/>
          <w:bCs/>
          <w:sz w:val="28"/>
          <w:szCs w:val="28"/>
        </w:rPr>
        <w:t xml:space="preserve">”.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6E72FE">
        <w:rPr>
          <w:rFonts w:ascii="Times New Roman" w:hAnsi="Times New Roman" w:cs="Times New Roman"/>
          <w:bCs/>
          <w:sz w:val="28"/>
          <w:szCs w:val="28"/>
        </w:rPr>
        <w:t xml:space="preserve">Тук се пази родовата памет, тук са корените, тук е бита и традицията, тук е иновацията, тук идват и хората, защото читалище си извоюва името на авторитетен културен институт, готов да приеме предизвикателствата на новото </w:t>
      </w:r>
      <w:proofErr w:type="gramStart"/>
      <w:r w:rsidRPr="006E72FE">
        <w:rPr>
          <w:rFonts w:ascii="Times New Roman" w:hAnsi="Times New Roman" w:cs="Times New Roman"/>
          <w:bCs/>
          <w:sz w:val="28"/>
          <w:szCs w:val="28"/>
        </w:rPr>
        <w:t>време ,</w:t>
      </w:r>
      <w:proofErr w:type="gram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отговорно да се справи със сериозни теми и всичко това с цел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2FE">
        <w:rPr>
          <w:rFonts w:ascii="Times New Roman" w:hAnsi="Times New Roman" w:cs="Times New Roman"/>
          <w:bCs/>
          <w:sz w:val="28"/>
          <w:szCs w:val="28"/>
        </w:rPr>
        <w:t>да направим по красив делника и да изпълним със съдържание празника на местната ни общност .</w:t>
      </w:r>
    </w:p>
    <w:p w:rsidR="000B12D3" w:rsidRPr="002C6497" w:rsidRDefault="000B12D3" w:rsidP="000B12D3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0B12D3" w:rsidRPr="002C6497" w:rsidRDefault="000B12D3" w:rsidP="000B12D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C649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м. февруари 2019 г.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</w:t>
      </w:r>
      <w:r w:rsidRPr="002C649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Изготвил отчета: Маринела Ставрева</w:t>
      </w:r>
    </w:p>
    <w:p w:rsidR="000B12D3" w:rsidRPr="002C6497" w:rsidRDefault="000B12D3" w:rsidP="000B12D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6497">
        <w:rPr>
          <w:rFonts w:ascii="Times New Roman" w:hAnsi="Times New Roman" w:cs="Times New Roman"/>
          <w:bCs/>
          <w:sz w:val="24"/>
          <w:szCs w:val="24"/>
          <w:lang w:val="bg-BG"/>
        </w:rPr>
        <w:t>с. Поповица</w:t>
      </w:r>
    </w:p>
    <w:p w:rsidR="005C5CFF" w:rsidRDefault="005C5CFF" w:rsidP="005C5CFF">
      <w:pPr>
        <w:rPr>
          <w:lang w:val="bg-BG"/>
        </w:rPr>
      </w:pPr>
    </w:p>
    <w:p w:rsidR="000B12D3" w:rsidRDefault="000B12D3" w:rsidP="005C5CFF">
      <w:pPr>
        <w:rPr>
          <w:lang w:val="bg-BG"/>
        </w:rPr>
      </w:pPr>
    </w:p>
    <w:p w:rsidR="000B12D3" w:rsidRDefault="000B12D3" w:rsidP="005C5CFF">
      <w:pPr>
        <w:rPr>
          <w:lang w:val="bg-BG"/>
        </w:rPr>
      </w:pPr>
    </w:p>
    <w:p w:rsidR="000B12D3" w:rsidRDefault="000B12D3" w:rsidP="005C5CFF">
      <w:pPr>
        <w:rPr>
          <w:lang w:val="bg-BG"/>
        </w:rPr>
      </w:pPr>
    </w:p>
    <w:p w:rsidR="000B12D3" w:rsidRDefault="000B12D3" w:rsidP="005C5CFF">
      <w:pPr>
        <w:rPr>
          <w:lang w:val="bg-BG"/>
        </w:rPr>
      </w:pPr>
    </w:p>
    <w:p w:rsidR="000B12D3" w:rsidRDefault="000B12D3" w:rsidP="005C5CFF">
      <w:pPr>
        <w:rPr>
          <w:lang w:val="bg-BG"/>
        </w:rPr>
      </w:pPr>
    </w:p>
    <w:p w:rsidR="000B12D3" w:rsidRDefault="000B12D3" w:rsidP="005C5CFF">
      <w:pPr>
        <w:rPr>
          <w:lang w:val="bg-BG"/>
        </w:rPr>
      </w:pPr>
    </w:p>
    <w:p w:rsidR="000B12D3" w:rsidRDefault="000B12D3" w:rsidP="005C5CFF">
      <w:pPr>
        <w:rPr>
          <w:lang w:val="bg-BG"/>
        </w:rPr>
      </w:pPr>
    </w:p>
    <w:p w:rsidR="000B12D3" w:rsidRDefault="000B12D3" w:rsidP="005C5CFF">
      <w:pPr>
        <w:rPr>
          <w:lang w:val="bg-BG"/>
        </w:rPr>
      </w:pPr>
    </w:p>
    <w:p w:rsidR="000B12D3" w:rsidRDefault="000B12D3" w:rsidP="005C5CFF">
      <w:pPr>
        <w:rPr>
          <w:lang w:val="bg-BG"/>
        </w:rPr>
      </w:pPr>
    </w:p>
    <w:p w:rsidR="000B12D3" w:rsidRDefault="000B12D3" w:rsidP="005C5CFF">
      <w:pPr>
        <w:rPr>
          <w:lang w:val="bg-BG"/>
        </w:rPr>
      </w:pPr>
    </w:p>
    <w:p w:rsidR="000B12D3" w:rsidRDefault="000B12D3" w:rsidP="005C5CFF">
      <w:pPr>
        <w:rPr>
          <w:lang w:val="bg-BG"/>
        </w:rPr>
      </w:pPr>
    </w:p>
    <w:p w:rsidR="00F21583" w:rsidRDefault="00F21583" w:rsidP="005C5CFF">
      <w:pPr>
        <w:rPr>
          <w:lang w:val="bg-BG"/>
        </w:rPr>
      </w:pPr>
    </w:p>
    <w:p w:rsidR="00F21583" w:rsidRDefault="00F21583" w:rsidP="005C5CFF">
      <w:pPr>
        <w:rPr>
          <w:lang w:val="bg-BG"/>
        </w:rPr>
      </w:pPr>
    </w:p>
    <w:p w:rsidR="00F21583" w:rsidRPr="000B12D3" w:rsidRDefault="00F21583" w:rsidP="005C5CFF">
      <w:pPr>
        <w:rPr>
          <w:lang w:val="bg-BG"/>
        </w:rPr>
      </w:pPr>
    </w:p>
    <w:p w:rsidR="005C5CFF" w:rsidRPr="00E32F9C" w:rsidRDefault="005C5CFF" w:rsidP="005C5CFF"/>
    <w:p w:rsidR="000B12D3" w:rsidRPr="00E600A0" w:rsidRDefault="000B12D3" w:rsidP="000B12D3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lastRenderedPageBreak/>
        <w:t>КУЛТУРЕН КАЛЕНДАР НА</w:t>
      </w:r>
      <w:r>
        <w:rPr>
          <w:b/>
          <w:sz w:val="28"/>
          <w:szCs w:val="28"/>
          <w:lang w:val="bg-BG"/>
        </w:rPr>
        <w:t xml:space="preserve"> НЧ „ПРОБУДА 1908”с. ПОПОВИЦА – 2019 г. </w:t>
      </w:r>
    </w:p>
    <w:p w:rsidR="000B12D3" w:rsidRDefault="000B12D3" w:rsidP="000B12D3">
      <w:pPr>
        <w:rPr>
          <w:lang w:val="bg-BG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0B12D3" w:rsidRPr="00363BDE" w:rsidTr="00DE48DC">
        <w:tc>
          <w:tcPr>
            <w:tcW w:w="1710" w:type="dxa"/>
            <w:shd w:val="clear" w:color="auto" w:fill="E6E6E6"/>
          </w:tcPr>
          <w:p w:rsidR="000B12D3" w:rsidRPr="00363BDE" w:rsidRDefault="000B12D3" w:rsidP="00DE48DC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63BDE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0B12D3" w:rsidRPr="00363BDE" w:rsidRDefault="000B12D3" w:rsidP="00DE48DC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63BDE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0B12D3" w:rsidRPr="00363BDE" w:rsidRDefault="000B12D3" w:rsidP="00DE48DC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363BDE">
              <w:rPr>
                <w:caps/>
                <w:sz w:val="24"/>
                <w:szCs w:val="24"/>
              </w:rPr>
              <w:t>Културна проява</w:t>
            </w:r>
          </w:p>
          <w:p w:rsidR="000B12D3" w:rsidRPr="00363BDE" w:rsidRDefault="000B12D3" w:rsidP="00DE48DC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0B12D3" w:rsidRPr="00363BDE" w:rsidRDefault="000B12D3" w:rsidP="00DE48DC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63BDE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0B12D3" w:rsidRPr="00363BDE" w:rsidRDefault="000B12D3" w:rsidP="00DE48DC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63BDE"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0B12D3" w:rsidRPr="00363BDE" w:rsidTr="00DE48DC">
        <w:tc>
          <w:tcPr>
            <w:tcW w:w="171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21.01.2019 г.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jc w:val="center"/>
            </w:pPr>
            <w:r w:rsidRPr="00363BDE">
              <w:rPr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0B12D3" w:rsidRPr="00363BDE" w:rsidRDefault="000B12D3" w:rsidP="00DE48DC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363BDE">
              <w:rPr>
                <w:b/>
                <w:sz w:val="24"/>
                <w:szCs w:val="24"/>
                <w:lang w:val="bg-BG"/>
              </w:rPr>
              <w:t>Ден на родилната помощ</w:t>
            </w:r>
            <w:r w:rsidRPr="00363BDE">
              <w:rPr>
                <w:sz w:val="24"/>
                <w:szCs w:val="24"/>
                <w:lang w:val="bg-BG"/>
              </w:rPr>
              <w:t xml:space="preserve"> - </w:t>
            </w:r>
          </w:p>
          <w:p w:rsidR="000B12D3" w:rsidRPr="00363BDE" w:rsidRDefault="000B12D3" w:rsidP="00DE48DC">
            <w:pPr>
              <w:ind w:right="-64"/>
              <w:jc w:val="center"/>
              <w:rPr>
                <w:rFonts w:ascii="Calibri" w:hAnsi="Calibri" w:cs="Calibri"/>
                <w:b/>
                <w:lang w:val="bg-BG"/>
              </w:rPr>
            </w:pPr>
            <w:r w:rsidRPr="00363BDE">
              <w:rPr>
                <w:bCs/>
                <w:color w:val="222222"/>
                <w:lang w:val="bg-BG"/>
              </w:rPr>
              <w:t>В</w:t>
            </w:r>
            <w:r w:rsidRPr="00363BDE">
              <w:rPr>
                <w:bCs/>
                <w:color w:val="222222"/>
              </w:rPr>
              <w:t>ъзстановка</w:t>
            </w:r>
            <w:r w:rsidRPr="00363BDE">
              <w:rPr>
                <w:bCs/>
                <w:color w:val="222222"/>
                <w:lang w:val="bg-BG"/>
              </w:rPr>
              <w:t xml:space="preserve"> на обичай</w:t>
            </w:r>
            <w:r w:rsidRPr="00363BDE">
              <w:rPr>
                <w:lang w:val="bg-BG"/>
              </w:rPr>
              <w:t xml:space="preserve"> и народно веселие</w:t>
            </w: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и Пенсионерски клуб</w:t>
            </w:r>
          </w:p>
        </w:tc>
        <w:tc>
          <w:tcPr>
            <w:tcW w:w="216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03110 218</w:t>
            </w:r>
          </w:p>
        </w:tc>
      </w:tr>
      <w:tr w:rsidR="000B12D3" w:rsidRPr="00363BDE" w:rsidTr="00DE48DC">
        <w:tc>
          <w:tcPr>
            <w:tcW w:w="171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C74B9F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t>14</w:t>
            </w:r>
            <w:r>
              <w:rPr>
                <w:lang w:val="bg-BG"/>
              </w:rPr>
              <w:t>.02.2019 г.</w:t>
            </w: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0B12D3" w:rsidRPr="00C74B9F" w:rsidRDefault="000B12D3" w:rsidP="00DE48DC">
            <w:pPr>
              <w:ind w:right="-64"/>
              <w:jc w:val="center"/>
              <w:rPr>
                <w:rFonts w:ascii="Calibri" w:hAnsi="Calibri" w:cs="Calibri"/>
                <w:b/>
                <w:lang w:val="bg-BG"/>
              </w:rPr>
            </w:pPr>
            <w:r w:rsidRPr="00C74B9F">
              <w:rPr>
                <w:rFonts w:ascii="Calibri" w:hAnsi="Calibri" w:cs="Calibri"/>
                <w:b/>
                <w:lang w:val="bg-BG"/>
              </w:rPr>
              <w:t xml:space="preserve">„Най-хубавото вино е в Поповица” </w:t>
            </w:r>
          </w:p>
          <w:p w:rsidR="000B12D3" w:rsidRPr="00363BDE" w:rsidRDefault="000B12D3" w:rsidP="00DE48DC">
            <w:pPr>
              <w:ind w:right="-64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Ритуално зарязване и конкурс</w:t>
            </w: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Кметство, читалище</w:t>
            </w:r>
          </w:p>
        </w:tc>
        <w:tc>
          <w:tcPr>
            <w:tcW w:w="216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</w:tr>
      <w:tr w:rsidR="000B12D3" w:rsidRPr="00363BDE" w:rsidTr="00DE48DC">
        <w:tc>
          <w:tcPr>
            <w:tcW w:w="171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</w:pPr>
            <w:r w:rsidRPr="00363BDE">
              <w:t>19</w:t>
            </w:r>
            <w:r w:rsidRPr="00363BDE">
              <w:rPr>
                <w:lang w:val="bg-BG"/>
              </w:rPr>
              <w:t>.02.2019 г.</w:t>
            </w: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Параклис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„Св. Никола”, местността Аязмото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240" w:type="dxa"/>
          </w:tcPr>
          <w:p w:rsidR="000B12D3" w:rsidRPr="00363BDE" w:rsidRDefault="000B12D3" w:rsidP="00DE48DC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b/>
                <w:iCs/>
                <w:lang w:val="bg-BG"/>
              </w:rPr>
            </w:pPr>
            <w:r>
              <w:rPr>
                <w:b/>
                <w:iCs/>
                <w:sz w:val="24"/>
                <w:szCs w:val="24"/>
                <w:lang w:val="bg-BG"/>
              </w:rPr>
              <w:t>„Ти си с нас</w:t>
            </w:r>
            <w:r w:rsidRPr="00363BDE">
              <w:rPr>
                <w:b/>
                <w:iCs/>
                <w:sz w:val="24"/>
                <w:szCs w:val="24"/>
                <w:lang w:val="bg-BG"/>
              </w:rPr>
              <w:t>, Апостоле”!”</w:t>
            </w:r>
            <w:r w:rsidRPr="00363BDE">
              <w:rPr>
                <w:b/>
                <w:iCs/>
                <w:lang w:val="bg-BG"/>
              </w:rPr>
              <w:t xml:space="preserve"> –</w:t>
            </w:r>
          </w:p>
          <w:p w:rsidR="000B12D3" w:rsidRPr="00363BDE" w:rsidRDefault="000B12D3" w:rsidP="00DE48DC">
            <w:pPr>
              <w:ind w:right="-64"/>
              <w:jc w:val="center"/>
              <w:rPr>
                <w:b/>
                <w:iCs/>
                <w:lang w:val="bg-BG"/>
              </w:rPr>
            </w:pPr>
            <w:r w:rsidRPr="00363BDE">
              <w:rPr>
                <w:b/>
                <w:iCs/>
                <w:lang w:val="bg-BG"/>
              </w:rPr>
              <w:t>Тържествено честване</w:t>
            </w:r>
            <w:r>
              <w:rPr>
                <w:b/>
                <w:iCs/>
                <w:lang w:val="bg-BG"/>
              </w:rPr>
              <w:t xml:space="preserve"> 146 години от обесването на Васил Левски:</w:t>
            </w:r>
          </w:p>
          <w:p w:rsidR="000B12D3" w:rsidRPr="00363BDE" w:rsidRDefault="000B12D3" w:rsidP="000B12D3">
            <w:pPr>
              <w:numPr>
                <w:ilvl w:val="0"/>
                <w:numId w:val="18"/>
              </w:numPr>
              <w:spacing w:after="0" w:line="240" w:lineRule="auto"/>
              <w:ind w:right="-64"/>
              <w:rPr>
                <w:b/>
                <w:iCs/>
                <w:lang w:val="bg-BG"/>
              </w:rPr>
            </w:pPr>
            <w:r w:rsidRPr="00363BDE">
              <w:rPr>
                <w:b/>
                <w:iCs/>
                <w:lang w:val="bg-BG"/>
              </w:rPr>
              <w:t xml:space="preserve">Панахида </w:t>
            </w:r>
          </w:p>
          <w:p w:rsidR="000B12D3" w:rsidRPr="00363BDE" w:rsidRDefault="000B12D3" w:rsidP="000B12D3">
            <w:pPr>
              <w:numPr>
                <w:ilvl w:val="0"/>
                <w:numId w:val="18"/>
              </w:numPr>
              <w:spacing w:after="0" w:line="240" w:lineRule="auto"/>
              <w:ind w:right="-64"/>
              <w:rPr>
                <w:b/>
                <w:iCs/>
                <w:lang w:val="bg-BG"/>
              </w:rPr>
            </w:pPr>
            <w:r w:rsidRPr="00363BDE">
              <w:rPr>
                <w:b/>
                <w:iCs/>
                <w:lang w:val="bg-BG"/>
              </w:rPr>
              <w:t>Слово</w:t>
            </w:r>
          </w:p>
          <w:p w:rsidR="000B12D3" w:rsidRPr="00363BDE" w:rsidRDefault="000B12D3" w:rsidP="000B12D3">
            <w:pPr>
              <w:numPr>
                <w:ilvl w:val="0"/>
                <w:numId w:val="18"/>
              </w:numPr>
              <w:spacing w:after="0" w:line="240" w:lineRule="auto"/>
              <w:ind w:right="-64"/>
              <w:rPr>
                <w:b/>
                <w:iCs/>
                <w:lang w:val="bg-BG"/>
              </w:rPr>
            </w:pPr>
            <w:r w:rsidRPr="00363BDE">
              <w:rPr>
                <w:b/>
                <w:iCs/>
                <w:lang w:val="bg-BG"/>
              </w:rPr>
              <w:t>Рецитал</w:t>
            </w:r>
          </w:p>
          <w:p w:rsidR="000B12D3" w:rsidRPr="00363BDE" w:rsidRDefault="000B12D3" w:rsidP="00DE48DC">
            <w:pPr>
              <w:ind w:right="-64"/>
              <w:rPr>
                <w:lang w:val="bg-BG"/>
              </w:rPr>
            </w:pPr>
            <w:r w:rsidRPr="00363BDE">
              <w:rPr>
                <w:lang w:val="bg-BG"/>
              </w:rPr>
              <w:t>пред барелефа  на   Параклиса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 xml:space="preserve">„Св. Никола                                                                                                   </w:t>
            </w: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Кметство, читалище</w:t>
            </w:r>
          </w:p>
        </w:tc>
        <w:tc>
          <w:tcPr>
            <w:tcW w:w="216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„</w:t>
            </w:r>
          </w:p>
        </w:tc>
      </w:tr>
      <w:tr w:rsidR="000B12D3" w:rsidRPr="00363BDE" w:rsidTr="00DE48DC">
        <w:tc>
          <w:tcPr>
            <w:tcW w:w="171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23.02.2019 г.</w:t>
            </w: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Библиотеката</w:t>
            </w:r>
          </w:p>
        </w:tc>
        <w:tc>
          <w:tcPr>
            <w:tcW w:w="3240" w:type="dxa"/>
          </w:tcPr>
          <w:p w:rsidR="000B12D3" w:rsidRPr="00363BDE" w:rsidRDefault="000B12D3" w:rsidP="00DE48DC">
            <w:pPr>
              <w:ind w:right="-64"/>
              <w:jc w:val="center"/>
              <w:rPr>
                <w:rFonts w:ascii="Calibri" w:hAnsi="Calibri" w:cs="Arial"/>
                <w:b/>
                <w:lang w:val="bg-BG"/>
              </w:rPr>
            </w:pPr>
            <w:r w:rsidRPr="00363BDE">
              <w:rPr>
                <w:rFonts w:ascii="Calibri" w:hAnsi="Calibri" w:cs="Arial"/>
                <w:b/>
                <w:lang w:val="bg-BG"/>
              </w:rPr>
              <w:t xml:space="preserve">„С романите за деца на </w:t>
            </w:r>
          </w:p>
          <w:p w:rsidR="000B12D3" w:rsidRPr="00363BDE" w:rsidRDefault="000B12D3" w:rsidP="00DE48DC">
            <w:pPr>
              <w:ind w:right="-64"/>
              <w:jc w:val="center"/>
              <w:rPr>
                <w:rFonts w:ascii="Calibri" w:hAnsi="Calibri" w:cs="Arial"/>
                <w:b/>
                <w:lang w:val="bg-BG"/>
              </w:rPr>
            </w:pPr>
            <w:r w:rsidRPr="00363BDE">
              <w:rPr>
                <w:rFonts w:ascii="Calibri" w:hAnsi="Calibri" w:cs="Arial"/>
                <w:b/>
                <w:lang w:val="bg-BG"/>
              </w:rPr>
              <w:t>Ерих Кестнер”</w:t>
            </w:r>
          </w:p>
          <w:p w:rsidR="000B12D3" w:rsidRPr="00363BDE" w:rsidRDefault="000B12D3" w:rsidP="00DE48DC">
            <w:pPr>
              <w:ind w:right="-64"/>
              <w:jc w:val="center"/>
              <w:rPr>
                <w:rFonts w:ascii="Calibri" w:hAnsi="Calibri" w:cs="Arial"/>
                <w:lang w:val="bg-BG"/>
              </w:rPr>
            </w:pPr>
            <w:r w:rsidRPr="00363BDE">
              <w:rPr>
                <w:rFonts w:ascii="Calibri" w:hAnsi="Calibri" w:cs="Arial"/>
                <w:lang w:val="bg-BG"/>
              </w:rPr>
              <w:t xml:space="preserve">120 г. от рождението 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rFonts w:ascii="Calibri" w:hAnsi="Calibri" w:cs="Arial"/>
                <w:lang w:val="bg-BG"/>
              </w:rPr>
              <w:t>Презентация</w:t>
            </w: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 xml:space="preserve">Читалището </w:t>
            </w:r>
          </w:p>
        </w:tc>
        <w:tc>
          <w:tcPr>
            <w:tcW w:w="216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</w:tr>
      <w:tr w:rsidR="000B12D3" w:rsidRPr="00363BDE" w:rsidTr="00DE48DC">
        <w:tc>
          <w:tcPr>
            <w:tcW w:w="171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01.03.2019 г.</w:t>
            </w:r>
          </w:p>
        </w:tc>
        <w:tc>
          <w:tcPr>
            <w:tcW w:w="1620" w:type="dxa"/>
          </w:tcPr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240" w:type="dxa"/>
          </w:tcPr>
          <w:p w:rsidR="000B12D3" w:rsidRDefault="000B12D3" w:rsidP="00DE48DC">
            <w:pPr>
              <w:ind w:right="-64"/>
              <w:jc w:val="center"/>
              <w:rPr>
                <w:b/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b/>
                <w:lang w:val="bg-BG"/>
              </w:rPr>
            </w:pPr>
            <w:r w:rsidRPr="00363BDE">
              <w:rPr>
                <w:b/>
                <w:lang w:val="bg-BG"/>
              </w:rPr>
              <w:t>„Работилничка за мартенички”</w:t>
            </w:r>
          </w:p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Изработка и изложба</w:t>
            </w:r>
          </w:p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 xml:space="preserve">Читалището  </w:t>
            </w:r>
          </w:p>
        </w:tc>
        <w:tc>
          <w:tcPr>
            <w:tcW w:w="216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</w:tr>
      <w:tr w:rsidR="000B12D3" w:rsidRPr="00363BDE" w:rsidTr="00DE48DC">
        <w:tc>
          <w:tcPr>
            <w:tcW w:w="171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23.03.2019 г.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 xml:space="preserve">Ресторант 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„Тракийски конник”</w:t>
            </w:r>
          </w:p>
          <w:p w:rsidR="000B12D3" w:rsidRPr="00363BDE" w:rsidRDefault="000B12D3" w:rsidP="00DE48DC">
            <w:pPr>
              <w:ind w:right="-64"/>
              <w:rPr>
                <w:lang w:val="bg-BG"/>
              </w:rPr>
            </w:pPr>
          </w:p>
        </w:tc>
        <w:tc>
          <w:tcPr>
            <w:tcW w:w="3240" w:type="dxa"/>
          </w:tcPr>
          <w:p w:rsidR="000B12D3" w:rsidRPr="00363BDE" w:rsidRDefault="000B12D3" w:rsidP="00DE48DC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363BDE">
              <w:rPr>
                <w:b/>
                <w:sz w:val="24"/>
                <w:szCs w:val="24"/>
                <w:lang w:val="bg-BG"/>
              </w:rPr>
              <w:t>„Пролетен бал”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Традиционен празник</w:t>
            </w:r>
          </w:p>
          <w:p w:rsidR="000B12D3" w:rsidRPr="00363BDE" w:rsidRDefault="000B12D3" w:rsidP="00DE48DC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 xml:space="preserve">Читалището  </w:t>
            </w:r>
          </w:p>
        </w:tc>
        <w:tc>
          <w:tcPr>
            <w:tcW w:w="216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</w:tr>
      <w:tr w:rsidR="000B12D3" w:rsidRPr="00363BDE" w:rsidTr="00DE48DC">
        <w:tc>
          <w:tcPr>
            <w:tcW w:w="171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25.03.2019 г.</w:t>
            </w: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 xml:space="preserve">Ресторант 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„Явата”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240" w:type="dxa"/>
          </w:tcPr>
          <w:p w:rsidR="000B12D3" w:rsidRPr="00363BDE" w:rsidRDefault="000B12D3" w:rsidP="00DE48DC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363BDE">
              <w:rPr>
                <w:b/>
                <w:sz w:val="24"/>
                <w:szCs w:val="24"/>
                <w:lang w:val="bg-BG"/>
              </w:rPr>
              <w:t xml:space="preserve">Благовещение – </w:t>
            </w:r>
          </w:p>
          <w:p w:rsidR="000B12D3" w:rsidRPr="00363BDE" w:rsidRDefault="000B12D3" w:rsidP="00DE48DC">
            <w:pPr>
              <w:ind w:right="-64"/>
              <w:jc w:val="center"/>
              <w:rPr>
                <w:iCs/>
                <w:lang w:val="bg-BG"/>
              </w:rPr>
            </w:pPr>
            <w:r w:rsidRPr="00363BDE">
              <w:rPr>
                <w:lang w:val="bg-BG"/>
              </w:rPr>
              <w:t xml:space="preserve">Фолклорно веселие с участието на пенсионери от Община Садово </w:t>
            </w: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Читалището и Пенсионерски клуб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16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„</w:t>
            </w:r>
          </w:p>
        </w:tc>
      </w:tr>
      <w:tr w:rsidR="000B12D3" w:rsidRPr="00363BDE" w:rsidTr="00DE48DC">
        <w:tc>
          <w:tcPr>
            <w:tcW w:w="171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02.04.2019</w:t>
            </w:r>
            <w:r w:rsidRPr="00363BDE">
              <w:rPr>
                <w:lang w:val="bg-BG"/>
              </w:rPr>
              <w:t xml:space="preserve"> г. </w:t>
            </w: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Библиотеката</w:t>
            </w:r>
          </w:p>
        </w:tc>
        <w:tc>
          <w:tcPr>
            <w:tcW w:w="3240" w:type="dxa"/>
          </w:tcPr>
          <w:p w:rsidR="000B12D3" w:rsidRDefault="000B12D3" w:rsidP="00DE48DC">
            <w:pPr>
              <w:ind w:right="-64"/>
              <w:jc w:val="center"/>
              <w:rPr>
                <w:rFonts w:cs="Calibri"/>
                <w:b/>
                <w:lang w:val="bg-BG"/>
              </w:rPr>
            </w:pPr>
            <w:r w:rsidRPr="00512974">
              <w:rPr>
                <w:rFonts w:cs="Calibri"/>
                <w:b/>
                <w:lang w:val="bg-BG"/>
              </w:rPr>
              <w:t>„В света на приказките с великия разказвач Х.К. Андерсен”</w:t>
            </w:r>
          </w:p>
          <w:p w:rsidR="000B12D3" w:rsidRPr="00512974" w:rsidRDefault="000B12D3" w:rsidP="00DE48DC">
            <w:pPr>
              <w:ind w:right="-64"/>
              <w:jc w:val="center"/>
              <w:rPr>
                <w:rFonts w:cs="Calibri"/>
                <w:lang w:val="bg-BG"/>
              </w:rPr>
            </w:pPr>
            <w:r w:rsidRPr="00512974">
              <w:rPr>
                <w:rFonts w:cs="Calibri"/>
                <w:lang w:val="bg-BG"/>
              </w:rPr>
              <w:t>Презентация</w:t>
            </w: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 xml:space="preserve">Читалището  </w:t>
            </w:r>
          </w:p>
        </w:tc>
        <w:tc>
          <w:tcPr>
            <w:tcW w:w="2160" w:type="dxa"/>
          </w:tcPr>
          <w:p w:rsidR="000B12D3" w:rsidRDefault="000B12D3" w:rsidP="00DE48DC">
            <w:pPr>
              <w:jc w:val="center"/>
            </w:pPr>
            <w:r w:rsidRPr="00363BDE">
              <w:rPr>
                <w:lang w:val="bg-BG"/>
              </w:rPr>
              <w:t>„</w:t>
            </w:r>
          </w:p>
        </w:tc>
      </w:tr>
      <w:tr w:rsidR="000B12D3" w:rsidRPr="00363BDE" w:rsidTr="00DE48DC">
        <w:tc>
          <w:tcPr>
            <w:tcW w:w="171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02.04.-06.04.2019 г. </w:t>
            </w: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Библиотеката</w:t>
            </w:r>
          </w:p>
        </w:tc>
        <w:tc>
          <w:tcPr>
            <w:tcW w:w="3240" w:type="dxa"/>
          </w:tcPr>
          <w:p w:rsidR="000B12D3" w:rsidRDefault="000B12D3" w:rsidP="00DE48DC">
            <w:pPr>
              <w:ind w:right="-64"/>
              <w:jc w:val="center"/>
              <w:rPr>
                <w:b/>
                <w:lang w:val="bg-BG"/>
              </w:rPr>
            </w:pPr>
          </w:p>
          <w:p w:rsidR="000B12D3" w:rsidRDefault="000B12D3" w:rsidP="00DE48DC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Седмица за насърчаване на четенето</w:t>
            </w:r>
          </w:p>
          <w:p w:rsidR="000B12D3" w:rsidRPr="00363BDE" w:rsidRDefault="000B12D3" w:rsidP="00DE48DC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 xml:space="preserve">Читалището  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160" w:type="dxa"/>
          </w:tcPr>
          <w:p w:rsidR="000B12D3" w:rsidRDefault="000B12D3" w:rsidP="00DE48DC">
            <w:pPr>
              <w:jc w:val="center"/>
            </w:pPr>
            <w:r w:rsidRPr="00363BDE">
              <w:rPr>
                <w:lang w:val="bg-BG"/>
              </w:rPr>
              <w:t>„</w:t>
            </w:r>
          </w:p>
        </w:tc>
      </w:tr>
      <w:tr w:rsidR="000B12D3" w:rsidRPr="00363BDE" w:rsidTr="00DE48DC">
        <w:tc>
          <w:tcPr>
            <w:tcW w:w="1710" w:type="dxa"/>
          </w:tcPr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Месец април 2019 г.</w:t>
            </w:r>
          </w:p>
        </w:tc>
        <w:tc>
          <w:tcPr>
            <w:tcW w:w="1620" w:type="dxa"/>
          </w:tcPr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0B12D3" w:rsidRDefault="000B12D3" w:rsidP="00DE48DC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„110 години НЧ „Пробуда 1908 г. – съкровищницата в село Поповица”</w:t>
            </w:r>
          </w:p>
          <w:p w:rsidR="000B12D3" w:rsidRPr="00963E1A" w:rsidRDefault="000B12D3" w:rsidP="00DE48DC">
            <w:pPr>
              <w:ind w:right="-64"/>
              <w:jc w:val="center"/>
              <w:rPr>
                <w:lang w:val="bg-BG"/>
              </w:rPr>
            </w:pPr>
            <w:r w:rsidRPr="00963E1A">
              <w:rPr>
                <w:lang w:val="bg-BG"/>
              </w:rPr>
              <w:t xml:space="preserve">Юбилеен концерт </w:t>
            </w: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 xml:space="preserve">Читалището  </w:t>
            </w:r>
          </w:p>
        </w:tc>
        <w:tc>
          <w:tcPr>
            <w:tcW w:w="2160" w:type="dxa"/>
          </w:tcPr>
          <w:p w:rsidR="000B12D3" w:rsidRPr="00363BDE" w:rsidRDefault="000B12D3" w:rsidP="00DE48DC">
            <w:pPr>
              <w:jc w:val="center"/>
              <w:rPr>
                <w:lang w:val="bg-BG"/>
              </w:rPr>
            </w:pPr>
          </w:p>
        </w:tc>
      </w:tr>
      <w:tr w:rsidR="000B12D3" w:rsidRPr="00363BDE" w:rsidTr="00DE48DC">
        <w:trPr>
          <w:trHeight w:val="440"/>
        </w:trPr>
        <w:tc>
          <w:tcPr>
            <w:tcW w:w="1710" w:type="dxa"/>
          </w:tcPr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11.05.2019 г.</w:t>
            </w: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rPr>
                <w:lang w:val="bg-BG"/>
              </w:rPr>
            </w:pPr>
            <w:r w:rsidRPr="00363BDE">
              <w:rPr>
                <w:lang w:val="bg-BG"/>
              </w:rPr>
              <w:t xml:space="preserve"> Читалището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240" w:type="dxa"/>
          </w:tcPr>
          <w:p w:rsidR="000B12D3" w:rsidRPr="00363BDE" w:rsidRDefault="000B12D3" w:rsidP="00DE48DC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0B12D3" w:rsidRPr="003E133D" w:rsidRDefault="000B12D3" w:rsidP="00DE48DC">
            <w:pPr>
              <w:ind w:right="-64"/>
              <w:jc w:val="center"/>
              <w:rPr>
                <w:b/>
                <w:lang w:val="bg-BG"/>
              </w:rPr>
            </w:pPr>
            <w:r w:rsidRPr="003E133D">
              <w:rPr>
                <w:b/>
                <w:lang w:val="bg-BG"/>
              </w:rPr>
              <w:t>„Спомен за първите  апостоли  - Просветители български”</w:t>
            </w:r>
          </w:p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Тържество посветено на светите братя - Кирил и Методий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</w:tc>
        <w:tc>
          <w:tcPr>
            <w:tcW w:w="2160" w:type="dxa"/>
          </w:tcPr>
          <w:p w:rsidR="000B12D3" w:rsidRDefault="000B12D3" w:rsidP="00DE48DC">
            <w:pPr>
              <w:jc w:val="center"/>
            </w:pPr>
            <w:r w:rsidRPr="00363BDE">
              <w:rPr>
                <w:lang w:val="bg-BG"/>
              </w:rPr>
              <w:t>„</w:t>
            </w:r>
          </w:p>
        </w:tc>
      </w:tr>
      <w:tr w:rsidR="000B12D3" w:rsidRPr="00363BDE" w:rsidTr="00DE48DC">
        <w:trPr>
          <w:trHeight w:val="440"/>
        </w:trPr>
        <w:tc>
          <w:tcPr>
            <w:tcW w:w="1710" w:type="dxa"/>
          </w:tcPr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20.05.2019 г.</w:t>
            </w: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rPr>
                <w:lang w:val="bg-BG"/>
              </w:rPr>
            </w:pPr>
            <w:r w:rsidRPr="00363BDE">
              <w:rPr>
                <w:lang w:val="bg-BG"/>
              </w:rPr>
              <w:t>Библиотеката</w:t>
            </w:r>
          </w:p>
        </w:tc>
        <w:tc>
          <w:tcPr>
            <w:tcW w:w="3240" w:type="dxa"/>
          </w:tcPr>
          <w:p w:rsidR="000B12D3" w:rsidRPr="00982339" w:rsidRDefault="000B12D3" w:rsidP="00DE48DC">
            <w:pPr>
              <w:ind w:right="-64"/>
              <w:jc w:val="center"/>
              <w:rPr>
                <w:rFonts w:ascii="Calibri" w:hAnsi="Calibri" w:cs="Arial"/>
                <w:b/>
                <w:lang w:val="bg-BG"/>
              </w:rPr>
            </w:pPr>
            <w:r w:rsidRPr="00982339">
              <w:rPr>
                <w:rFonts w:ascii="Calibri" w:hAnsi="Calibri" w:cs="Arial"/>
                <w:b/>
                <w:lang w:val="bg-BG"/>
              </w:rPr>
              <w:t>2</w:t>
            </w:r>
            <w:r w:rsidRPr="00982339">
              <w:rPr>
                <w:rFonts w:ascii="Calibri" w:hAnsi="Calibri" w:cs="Arial"/>
                <w:b/>
              </w:rPr>
              <w:t>20</w:t>
            </w:r>
            <w:r w:rsidRPr="00982339">
              <w:rPr>
                <w:rFonts w:ascii="Calibri" w:hAnsi="Calibri" w:cs="Arial"/>
                <w:b/>
                <w:lang w:val="bg-BG"/>
              </w:rPr>
              <w:t xml:space="preserve"> г. от рождението на Оноре дьо Балзак</w:t>
            </w:r>
          </w:p>
          <w:p w:rsidR="000B12D3" w:rsidRPr="00363BDE" w:rsidRDefault="000B12D3" w:rsidP="00DE48DC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lang w:val="bg-BG"/>
              </w:rPr>
              <w:t>Витрина</w:t>
            </w: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160" w:type="dxa"/>
          </w:tcPr>
          <w:p w:rsidR="000B12D3" w:rsidRPr="00363BDE" w:rsidRDefault="000B12D3" w:rsidP="00DE48DC">
            <w:pPr>
              <w:jc w:val="center"/>
              <w:rPr>
                <w:lang w:val="bg-BG"/>
              </w:rPr>
            </w:pPr>
          </w:p>
        </w:tc>
      </w:tr>
      <w:tr w:rsidR="000B12D3" w:rsidRPr="00363BDE" w:rsidTr="00DE48DC">
        <w:trPr>
          <w:trHeight w:val="440"/>
        </w:trPr>
        <w:tc>
          <w:tcPr>
            <w:tcW w:w="1710" w:type="dxa"/>
          </w:tcPr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24.05.2019 г.</w:t>
            </w: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0B12D3" w:rsidRPr="00363BDE" w:rsidRDefault="000B12D3" w:rsidP="00DE48DC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363BDE">
              <w:rPr>
                <w:b/>
                <w:sz w:val="24"/>
                <w:szCs w:val="24"/>
                <w:lang w:val="bg-BG"/>
              </w:rPr>
              <w:t>„Език свещен на моите деди!”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Тържествена програма</w:t>
            </w:r>
          </w:p>
          <w:p w:rsidR="000B12D3" w:rsidRPr="00982339" w:rsidRDefault="000B12D3" w:rsidP="00DE48DC">
            <w:pPr>
              <w:ind w:right="-64"/>
              <w:jc w:val="center"/>
              <w:rPr>
                <w:rFonts w:ascii="Calibri" w:hAnsi="Calibri" w:cs="Arial"/>
                <w:b/>
                <w:lang w:val="bg-BG"/>
              </w:rPr>
            </w:pPr>
          </w:p>
        </w:tc>
        <w:tc>
          <w:tcPr>
            <w:tcW w:w="2430" w:type="dxa"/>
          </w:tcPr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Училището съвместно с читалището</w:t>
            </w:r>
          </w:p>
        </w:tc>
        <w:tc>
          <w:tcPr>
            <w:tcW w:w="2160" w:type="dxa"/>
          </w:tcPr>
          <w:p w:rsidR="000B12D3" w:rsidRPr="00363BDE" w:rsidRDefault="000B12D3" w:rsidP="00DE48DC">
            <w:pPr>
              <w:jc w:val="center"/>
              <w:rPr>
                <w:lang w:val="bg-BG"/>
              </w:rPr>
            </w:pPr>
          </w:p>
        </w:tc>
      </w:tr>
      <w:tr w:rsidR="000B12D3" w:rsidRPr="00363BDE" w:rsidTr="00DE48DC">
        <w:tc>
          <w:tcPr>
            <w:tcW w:w="171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08.06.2019</w:t>
            </w:r>
            <w:r w:rsidRPr="00363BDE">
              <w:rPr>
                <w:lang w:val="bg-BG"/>
              </w:rPr>
              <w:t xml:space="preserve"> г.</w:t>
            </w: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Центъра на селото</w:t>
            </w:r>
          </w:p>
        </w:tc>
        <w:tc>
          <w:tcPr>
            <w:tcW w:w="3240" w:type="dxa"/>
          </w:tcPr>
          <w:p w:rsidR="000B12D3" w:rsidRPr="00363BDE" w:rsidRDefault="000B12D3" w:rsidP="00DE48DC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363BDE">
              <w:rPr>
                <w:b/>
                <w:sz w:val="24"/>
                <w:szCs w:val="24"/>
                <w:lang w:val="bg-BG"/>
              </w:rPr>
              <w:t>„Свети Дух - Традиционен народен събор на село Поповица”</w:t>
            </w:r>
          </w:p>
          <w:p w:rsidR="000B12D3" w:rsidRPr="00363BDE" w:rsidRDefault="000B12D3" w:rsidP="00DE48DC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363BDE">
              <w:rPr>
                <w:lang w:val="bg-BG"/>
              </w:rPr>
              <w:t>Празнична програма</w:t>
            </w:r>
            <w:r w:rsidRPr="00363BDE">
              <w:rPr>
                <w:b/>
                <w:lang w:val="bg-BG"/>
              </w:rPr>
              <w:t xml:space="preserve"> –</w:t>
            </w:r>
            <w:r w:rsidRPr="00363BDE">
              <w:rPr>
                <w:lang w:val="bg-BG"/>
              </w:rPr>
              <w:t>участие на художествените колективи към читалището, спортни мероприятия,</w:t>
            </w:r>
            <w:r w:rsidRPr="00363BDE">
              <w:rPr>
                <w:b/>
                <w:lang w:val="bg-BG"/>
              </w:rPr>
              <w:t xml:space="preserve"> </w:t>
            </w:r>
            <w:r w:rsidRPr="00363BDE">
              <w:rPr>
                <w:lang w:val="bg-BG"/>
              </w:rPr>
              <w:t>фолклорно веселие</w:t>
            </w:r>
            <w:r w:rsidRPr="00363BDE">
              <w:rPr>
                <w:b/>
                <w:lang w:val="bg-BG"/>
              </w:rPr>
              <w:t xml:space="preserve"> </w:t>
            </w:r>
            <w:r w:rsidRPr="00363BDE">
              <w:rPr>
                <w:lang w:val="bg-BG"/>
              </w:rPr>
              <w:t>и др.</w:t>
            </w: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Кметство, читалище</w:t>
            </w:r>
          </w:p>
        </w:tc>
        <w:tc>
          <w:tcPr>
            <w:tcW w:w="2160" w:type="dxa"/>
          </w:tcPr>
          <w:p w:rsidR="000B12D3" w:rsidRPr="00363BDE" w:rsidRDefault="000B12D3" w:rsidP="00DE48DC">
            <w:pPr>
              <w:jc w:val="center"/>
              <w:rPr>
                <w:lang w:val="bg-BG"/>
              </w:rPr>
            </w:pPr>
          </w:p>
        </w:tc>
      </w:tr>
      <w:tr w:rsidR="000B12D3" w:rsidRPr="00363BDE" w:rsidTr="00DE48DC">
        <w:tc>
          <w:tcPr>
            <w:tcW w:w="171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25.06.2019 г.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Библиотеката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240" w:type="dxa"/>
          </w:tcPr>
          <w:p w:rsidR="000B12D3" w:rsidRDefault="000B12D3" w:rsidP="00DE48DC">
            <w:pPr>
              <w:ind w:right="-64"/>
              <w:jc w:val="center"/>
              <w:rPr>
                <w:rFonts w:ascii="Calibri" w:hAnsi="Calibri" w:cs="Arial"/>
                <w:b/>
                <w:lang w:val="bg-BG"/>
              </w:rPr>
            </w:pPr>
            <w:r w:rsidRPr="00982339">
              <w:rPr>
                <w:rFonts w:ascii="Calibri" w:hAnsi="Calibri" w:cs="Arial"/>
                <w:b/>
                <w:lang w:val="bg-BG"/>
              </w:rPr>
              <w:t>1</w:t>
            </w:r>
            <w:r w:rsidRPr="00982339">
              <w:rPr>
                <w:rFonts w:ascii="Calibri" w:hAnsi="Calibri" w:cs="Arial"/>
                <w:b/>
              </w:rPr>
              <w:t>10</w:t>
            </w:r>
            <w:r w:rsidRPr="00982339">
              <w:rPr>
                <w:rFonts w:ascii="Calibri" w:hAnsi="Calibri" w:cs="Arial"/>
                <w:b/>
                <w:lang w:val="bg-BG"/>
              </w:rPr>
              <w:t xml:space="preserve"> г. от рождението на Димитър Димов </w:t>
            </w:r>
          </w:p>
          <w:p w:rsidR="000B12D3" w:rsidRPr="00982339" w:rsidRDefault="000B12D3" w:rsidP="00DE48DC">
            <w:pPr>
              <w:ind w:right="-64"/>
              <w:jc w:val="center"/>
              <w:rPr>
                <w:rFonts w:ascii="Calibri" w:hAnsi="Calibri" w:cs="Arial"/>
                <w:lang w:val="bg-BG"/>
              </w:rPr>
            </w:pPr>
            <w:r>
              <w:rPr>
                <w:rFonts w:ascii="Calibri" w:hAnsi="Calibri" w:cs="Arial"/>
                <w:lang w:val="bg-BG"/>
              </w:rPr>
              <w:t>Витрина</w:t>
            </w:r>
          </w:p>
          <w:p w:rsidR="000B12D3" w:rsidRPr="00982339" w:rsidRDefault="000B12D3" w:rsidP="00DE48DC">
            <w:pPr>
              <w:ind w:right="-64"/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160" w:type="dxa"/>
          </w:tcPr>
          <w:p w:rsidR="000B12D3" w:rsidRPr="00363BDE" w:rsidRDefault="000B12D3" w:rsidP="00DE48DC">
            <w:pPr>
              <w:jc w:val="center"/>
              <w:rPr>
                <w:lang w:val="bg-BG"/>
              </w:rPr>
            </w:pPr>
          </w:p>
        </w:tc>
      </w:tr>
      <w:tr w:rsidR="000B12D3" w:rsidRPr="00363BDE" w:rsidTr="00DE48DC">
        <w:tc>
          <w:tcPr>
            <w:tcW w:w="171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15.09.2019 г.</w:t>
            </w: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Библиотеката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240" w:type="dxa"/>
          </w:tcPr>
          <w:p w:rsidR="000B12D3" w:rsidRPr="00982339" w:rsidRDefault="000B12D3" w:rsidP="00DE48D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lang w:val="bg-BG"/>
              </w:rPr>
            </w:pPr>
            <w:r w:rsidRPr="006801D8">
              <w:rPr>
                <w:rFonts w:ascii="Calibri" w:hAnsi="Calibri" w:cs="Arial"/>
                <w:b/>
                <w:bCs/>
                <w:lang w:val="bg-BG"/>
              </w:rPr>
              <w:t xml:space="preserve"> </w:t>
            </w:r>
            <w:r w:rsidRPr="00982339">
              <w:rPr>
                <w:rFonts w:ascii="Calibri" w:hAnsi="Calibri" w:cs="Arial"/>
                <w:b/>
                <w:bCs/>
              </w:rPr>
              <w:t xml:space="preserve">100 </w:t>
            </w:r>
            <w:r w:rsidRPr="00982339">
              <w:rPr>
                <w:rFonts w:ascii="Calibri" w:hAnsi="Calibri" w:cs="Arial"/>
                <w:b/>
                <w:bCs/>
                <w:lang w:val="bg-BG"/>
              </w:rPr>
              <w:t xml:space="preserve"> г. от рождението на Николай Хайтов</w:t>
            </w:r>
          </w:p>
          <w:p w:rsidR="000B12D3" w:rsidRPr="00363BDE" w:rsidRDefault="000B12D3" w:rsidP="00DE48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bCs/>
                <w:lang w:val="bg-BG"/>
              </w:rPr>
              <w:t>Литературно четене</w:t>
            </w:r>
          </w:p>
        </w:tc>
        <w:tc>
          <w:tcPr>
            <w:tcW w:w="2430" w:type="dxa"/>
          </w:tcPr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160" w:type="dxa"/>
          </w:tcPr>
          <w:p w:rsidR="000B12D3" w:rsidRPr="00363BDE" w:rsidRDefault="000B12D3" w:rsidP="00DE48DC">
            <w:pPr>
              <w:jc w:val="center"/>
              <w:rPr>
                <w:lang w:val="bg-BG"/>
              </w:rPr>
            </w:pPr>
          </w:p>
        </w:tc>
      </w:tr>
      <w:tr w:rsidR="000B12D3" w:rsidRPr="00363BDE" w:rsidTr="00DE48DC">
        <w:tc>
          <w:tcPr>
            <w:tcW w:w="1710" w:type="dxa"/>
          </w:tcPr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 xml:space="preserve"> 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24.10.2019 г.</w:t>
            </w: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Библиотеката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240" w:type="dxa"/>
          </w:tcPr>
          <w:p w:rsidR="000B12D3" w:rsidRPr="00982339" w:rsidRDefault="000B12D3" w:rsidP="00DE48DC">
            <w:pPr>
              <w:ind w:right="-64"/>
              <w:jc w:val="center"/>
              <w:rPr>
                <w:rFonts w:ascii="Calibri" w:hAnsi="Calibri" w:cs="Arial"/>
                <w:b/>
                <w:bCs/>
                <w:lang w:val="bg-BG"/>
              </w:rPr>
            </w:pPr>
            <w:r w:rsidRPr="00982339">
              <w:rPr>
                <w:rFonts w:ascii="Calibri" w:hAnsi="Calibri" w:cs="Arial"/>
                <w:b/>
                <w:bCs/>
                <w:lang w:val="bg-BG"/>
              </w:rPr>
              <w:t>„Ние врабчетата</w:t>
            </w:r>
            <w:r>
              <w:rPr>
                <w:rFonts w:ascii="Calibri" w:hAnsi="Calibri" w:cs="Arial"/>
                <w:b/>
                <w:bCs/>
                <w:lang w:val="bg-BG"/>
              </w:rPr>
              <w:t xml:space="preserve"> </w:t>
            </w:r>
            <w:r w:rsidRPr="00982339">
              <w:rPr>
                <w:rFonts w:ascii="Calibri" w:hAnsi="Calibri" w:cs="Arial"/>
                <w:b/>
                <w:bCs/>
                <w:lang w:val="bg-BG"/>
              </w:rPr>
              <w:t xml:space="preserve">”  </w:t>
            </w:r>
          </w:p>
          <w:p w:rsidR="000B12D3" w:rsidRDefault="000B12D3" w:rsidP="00DE48DC">
            <w:pPr>
              <w:ind w:right="-64"/>
              <w:jc w:val="center"/>
              <w:rPr>
                <w:rFonts w:ascii="Calibri" w:hAnsi="Calibri" w:cs="Arial"/>
                <w:bCs/>
                <w:lang w:val="bg-BG"/>
              </w:rPr>
            </w:pPr>
            <w:r w:rsidRPr="00F96D7C">
              <w:rPr>
                <w:rFonts w:ascii="Calibri" w:hAnsi="Calibri" w:cs="Arial"/>
                <w:bCs/>
              </w:rPr>
              <w:t>90</w:t>
            </w:r>
            <w:r w:rsidRPr="006801D8">
              <w:rPr>
                <w:rFonts w:ascii="Calibri" w:hAnsi="Calibri" w:cs="Arial"/>
                <w:bCs/>
                <w:lang w:val="bg-BG"/>
              </w:rPr>
              <w:t xml:space="preserve"> г. от рождението на Йордан Радичков</w:t>
            </w:r>
          </w:p>
          <w:p w:rsidR="000B12D3" w:rsidRPr="00363BDE" w:rsidRDefault="000B12D3" w:rsidP="00DE48DC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82339">
              <w:rPr>
                <w:rFonts w:ascii="Calibri" w:hAnsi="Calibri" w:cs="Arial"/>
                <w:b/>
                <w:bCs/>
                <w:lang w:val="bg-BG"/>
              </w:rPr>
              <w:t>Презентация</w:t>
            </w:r>
          </w:p>
          <w:p w:rsidR="000B12D3" w:rsidRPr="00363BDE" w:rsidRDefault="000B12D3" w:rsidP="00DE48DC">
            <w:pPr>
              <w:ind w:right="-64"/>
              <w:jc w:val="center"/>
            </w:pPr>
          </w:p>
        </w:tc>
        <w:tc>
          <w:tcPr>
            <w:tcW w:w="2430" w:type="dxa"/>
          </w:tcPr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160" w:type="dxa"/>
          </w:tcPr>
          <w:p w:rsidR="000B12D3" w:rsidRDefault="000B12D3" w:rsidP="00DE48DC">
            <w:pPr>
              <w:jc w:val="center"/>
            </w:pPr>
            <w:r w:rsidRPr="00363BDE">
              <w:rPr>
                <w:lang w:val="bg-BG"/>
              </w:rPr>
              <w:t>„</w:t>
            </w:r>
          </w:p>
        </w:tc>
      </w:tr>
      <w:tr w:rsidR="000B12D3" w:rsidRPr="00363BDE" w:rsidTr="00DE48DC">
        <w:tc>
          <w:tcPr>
            <w:tcW w:w="171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.</w:t>
            </w:r>
          </w:p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01.11.2019 г. </w:t>
            </w:r>
          </w:p>
        </w:tc>
        <w:tc>
          <w:tcPr>
            <w:tcW w:w="1620" w:type="dxa"/>
          </w:tcPr>
          <w:p w:rsidR="000B12D3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Default="000B12D3" w:rsidP="00DE48DC">
            <w:pPr>
              <w:jc w:val="center"/>
              <w:rPr>
                <w:lang w:val="bg-BG"/>
              </w:rPr>
            </w:pPr>
          </w:p>
          <w:p w:rsidR="000B12D3" w:rsidRPr="005434B4" w:rsidRDefault="000B12D3" w:rsidP="00DE48DC">
            <w:pPr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0B12D3" w:rsidRDefault="000B12D3" w:rsidP="00DE48DC">
            <w:pPr>
              <w:ind w:right="-64"/>
              <w:jc w:val="center"/>
              <w:rPr>
                <w:b/>
                <w:lang w:val="bg-BG"/>
              </w:rPr>
            </w:pPr>
          </w:p>
          <w:p w:rsidR="000B12D3" w:rsidRDefault="000B12D3" w:rsidP="00DE48DC">
            <w:pPr>
              <w:ind w:right="-64"/>
              <w:jc w:val="center"/>
              <w:rPr>
                <w:b/>
                <w:lang w:val="bg-BG"/>
              </w:rPr>
            </w:pPr>
          </w:p>
          <w:p w:rsidR="000B12D3" w:rsidRPr="005434B4" w:rsidRDefault="000B12D3" w:rsidP="00DE48DC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Празничен концерт на самодейните състави към читалището</w:t>
            </w: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rPr>
                <w:lang w:val="bg-BG"/>
              </w:rPr>
            </w:pPr>
          </w:p>
        </w:tc>
        <w:tc>
          <w:tcPr>
            <w:tcW w:w="2160" w:type="dxa"/>
          </w:tcPr>
          <w:p w:rsidR="000B12D3" w:rsidRPr="00363BDE" w:rsidRDefault="000B12D3" w:rsidP="00DE48DC">
            <w:pPr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lastRenderedPageBreak/>
              <w:t>„</w:t>
            </w:r>
          </w:p>
        </w:tc>
      </w:tr>
      <w:tr w:rsidR="000B12D3" w:rsidRPr="00363BDE" w:rsidTr="00DE48DC">
        <w:trPr>
          <w:trHeight w:val="1043"/>
        </w:trPr>
        <w:tc>
          <w:tcPr>
            <w:tcW w:w="1710" w:type="dxa"/>
          </w:tcPr>
          <w:p w:rsidR="000B12D3" w:rsidRPr="00363BDE" w:rsidRDefault="000B12D3" w:rsidP="00DE48DC">
            <w:pPr>
              <w:ind w:right="-64"/>
              <w:rPr>
                <w:lang w:val="bg-BG"/>
              </w:rPr>
            </w:pPr>
          </w:p>
          <w:p w:rsidR="000B12D3" w:rsidRPr="00CC02BD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t>20-25</w:t>
            </w:r>
            <w:r>
              <w:rPr>
                <w:lang w:val="bg-BG"/>
              </w:rPr>
              <w:t>.12.2019 г.</w:t>
            </w:r>
          </w:p>
        </w:tc>
        <w:tc>
          <w:tcPr>
            <w:tcW w:w="1620" w:type="dxa"/>
          </w:tcPr>
          <w:p w:rsidR="000B12D3" w:rsidRPr="00363BDE" w:rsidRDefault="000B12D3" w:rsidP="00DE48DC">
            <w:pPr>
              <w:ind w:right="-64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0B12D3" w:rsidRPr="000B12D3" w:rsidRDefault="000B12D3" w:rsidP="00DE48DC">
            <w:pPr>
              <w:ind w:right="-64"/>
              <w:jc w:val="center"/>
              <w:rPr>
                <w:rFonts w:ascii="Calibri" w:hAnsi="Calibri" w:cs="Calibri"/>
                <w:b/>
                <w:lang w:val="bg-BG"/>
              </w:rPr>
            </w:pPr>
            <w:r w:rsidRPr="000B12D3">
              <w:rPr>
                <w:rFonts w:ascii="Calibri" w:hAnsi="Calibri" w:cs="Calibri"/>
                <w:b/>
                <w:lang w:val="bg-BG"/>
              </w:rPr>
              <w:t>Коледно тържество</w:t>
            </w:r>
          </w:p>
        </w:tc>
        <w:tc>
          <w:tcPr>
            <w:tcW w:w="2430" w:type="dxa"/>
          </w:tcPr>
          <w:p w:rsidR="000B12D3" w:rsidRPr="00363BDE" w:rsidRDefault="000B12D3" w:rsidP="00DE48DC">
            <w:pPr>
              <w:ind w:right="-64"/>
              <w:rPr>
                <w:lang w:val="bg-BG"/>
              </w:rPr>
            </w:pP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0B12D3" w:rsidRPr="00363BDE" w:rsidRDefault="000B12D3" w:rsidP="00DE48DC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160" w:type="dxa"/>
          </w:tcPr>
          <w:p w:rsidR="000B12D3" w:rsidRDefault="000B12D3" w:rsidP="00DE48DC">
            <w:pPr>
              <w:jc w:val="center"/>
            </w:pPr>
            <w:r w:rsidRPr="00363BDE">
              <w:rPr>
                <w:lang w:val="bg-BG"/>
              </w:rPr>
              <w:t>„</w:t>
            </w:r>
          </w:p>
        </w:tc>
      </w:tr>
    </w:tbl>
    <w:p w:rsidR="000B12D3" w:rsidRPr="000B12D3" w:rsidRDefault="000B12D3" w:rsidP="000B12D3">
      <w:pPr>
        <w:rPr>
          <w:lang w:val="bg-BG"/>
        </w:rPr>
      </w:pPr>
    </w:p>
    <w:p w:rsidR="000B12D3" w:rsidRPr="00EA5813" w:rsidRDefault="000B12D3" w:rsidP="000B12D3">
      <w:pPr>
        <w:rPr>
          <w:b/>
          <w:lang w:val="bg-BG"/>
        </w:rPr>
      </w:pPr>
      <w:r w:rsidRPr="00E32F9C">
        <w:t xml:space="preserve">                                                                                     </w:t>
      </w:r>
      <w:r>
        <w:rPr>
          <w:lang w:val="bg-BG"/>
        </w:rPr>
        <w:t xml:space="preserve">       </w:t>
      </w:r>
      <w:r w:rsidRPr="00E32F9C">
        <w:t xml:space="preserve"> </w:t>
      </w:r>
      <w:r w:rsidRPr="00EA5813">
        <w:rPr>
          <w:b/>
          <w:lang w:val="bg-BG"/>
        </w:rPr>
        <w:t>ИЗГОТВИЛ: МАРИНЕЛА СТАВРЕВА</w:t>
      </w:r>
    </w:p>
    <w:p w:rsidR="000B12D3" w:rsidRPr="00EA5813" w:rsidRDefault="000B12D3" w:rsidP="000B12D3">
      <w:pPr>
        <w:rPr>
          <w:b/>
          <w:lang w:val="bg-BG"/>
        </w:rPr>
      </w:pPr>
      <w:r w:rsidRPr="00EA5813">
        <w:rPr>
          <w:b/>
          <w:lang w:val="bg-BG"/>
        </w:rPr>
        <w:t xml:space="preserve">                                                                    </w:t>
      </w:r>
      <w:r>
        <w:rPr>
          <w:b/>
          <w:lang w:val="bg-BG"/>
        </w:rPr>
        <w:t xml:space="preserve">                        </w:t>
      </w:r>
      <w:r w:rsidRPr="00EA5813">
        <w:rPr>
          <w:b/>
          <w:lang w:val="bg-BG"/>
        </w:rPr>
        <w:t xml:space="preserve"> Библиотекар при НЧ”Пробуда 1908” с. Поповица</w:t>
      </w:r>
    </w:p>
    <w:p w:rsidR="005C5CFF" w:rsidRPr="005C5CFF" w:rsidRDefault="005C5CFF" w:rsidP="00BA6E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68C8" w:rsidRPr="00C058B3" w:rsidRDefault="005768C8" w:rsidP="00BA6E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bg-BG"/>
        </w:rPr>
      </w:pPr>
    </w:p>
    <w:p w:rsidR="00BA6E47" w:rsidRPr="005C5CFF" w:rsidRDefault="005C5CFF" w:rsidP="00DA4C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44C83" w:rsidRPr="00C058B3" w:rsidRDefault="00544C83" w:rsidP="00544C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12D3" w:rsidRDefault="000B12D3" w:rsidP="005C5CFF">
      <w:pPr>
        <w:jc w:val="center"/>
        <w:rPr>
          <w:b/>
          <w:lang w:val="bg-BG"/>
        </w:rPr>
      </w:pPr>
    </w:p>
    <w:p w:rsidR="000B12D3" w:rsidRDefault="000B12D3" w:rsidP="005C5CFF">
      <w:pPr>
        <w:jc w:val="center"/>
        <w:rPr>
          <w:b/>
          <w:lang w:val="bg-BG"/>
        </w:rPr>
      </w:pPr>
    </w:p>
    <w:p w:rsidR="000B12D3" w:rsidRDefault="000B12D3" w:rsidP="005C5CFF">
      <w:pPr>
        <w:jc w:val="center"/>
        <w:rPr>
          <w:b/>
          <w:lang w:val="bg-BG"/>
        </w:rPr>
      </w:pPr>
    </w:p>
    <w:p w:rsidR="000B12D3" w:rsidRDefault="000B12D3" w:rsidP="005C5CFF">
      <w:pPr>
        <w:jc w:val="center"/>
        <w:rPr>
          <w:b/>
          <w:lang w:val="bg-BG"/>
        </w:rPr>
      </w:pPr>
    </w:p>
    <w:p w:rsidR="000B12D3" w:rsidRDefault="000B12D3" w:rsidP="005C5CFF">
      <w:pPr>
        <w:jc w:val="center"/>
        <w:rPr>
          <w:b/>
          <w:lang w:val="bg-BG"/>
        </w:rPr>
      </w:pPr>
    </w:p>
    <w:p w:rsidR="000B12D3" w:rsidRDefault="000B12D3" w:rsidP="005C5CFF">
      <w:pPr>
        <w:jc w:val="center"/>
        <w:rPr>
          <w:b/>
          <w:lang w:val="bg-BG"/>
        </w:rPr>
      </w:pPr>
    </w:p>
    <w:p w:rsidR="000B12D3" w:rsidRDefault="000B12D3" w:rsidP="005C5CFF">
      <w:pPr>
        <w:jc w:val="center"/>
        <w:rPr>
          <w:b/>
          <w:lang w:val="bg-BG"/>
        </w:rPr>
      </w:pPr>
    </w:p>
    <w:p w:rsidR="000B12D3" w:rsidRDefault="000B12D3" w:rsidP="005C5CFF">
      <w:pPr>
        <w:jc w:val="center"/>
        <w:rPr>
          <w:b/>
          <w:lang w:val="bg-BG"/>
        </w:rPr>
      </w:pPr>
    </w:p>
    <w:p w:rsidR="000B12D3" w:rsidRDefault="000B12D3" w:rsidP="005C5CFF">
      <w:pPr>
        <w:jc w:val="center"/>
        <w:rPr>
          <w:b/>
          <w:lang w:val="bg-BG"/>
        </w:rPr>
      </w:pPr>
    </w:p>
    <w:p w:rsidR="000B12D3" w:rsidRDefault="000B12D3" w:rsidP="005C5CFF">
      <w:pPr>
        <w:jc w:val="center"/>
        <w:rPr>
          <w:b/>
          <w:lang w:val="bg-BG"/>
        </w:rPr>
      </w:pPr>
    </w:p>
    <w:p w:rsidR="000B12D3" w:rsidRDefault="000B12D3" w:rsidP="005C5CFF">
      <w:pPr>
        <w:jc w:val="center"/>
        <w:rPr>
          <w:b/>
          <w:lang w:val="bg-BG"/>
        </w:rPr>
      </w:pPr>
    </w:p>
    <w:p w:rsidR="000B12D3" w:rsidRDefault="000B12D3" w:rsidP="005C5CFF">
      <w:pPr>
        <w:jc w:val="center"/>
        <w:rPr>
          <w:b/>
          <w:lang w:val="bg-BG"/>
        </w:rPr>
      </w:pPr>
    </w:p>
    <w:p w:rsidR="000B12D3" w:rsidRDefault="000B12D3" w:rsidP="005C5CFF">
      <w:pPr>
        <w:jc w:val="center"/>
        <w:rPr>
          <w:b/>
          <w:lang w:val="bg-BG"/>
        </w:rPr>
      </w:pPr>
    </w:p>
    <w:p w:rsidR="000B12D3" w:rsidRDefault="000B12D3" w:rsidP="005C5CFF">
      <w:pPr>
        <w:jc w:val="center"/>
        <w:rPr>
          <w:b/>
          <w:lang w:val="bg-BG"/>
        </w:rPr>
      </w:pPr>
    </w:p>
    <w:p w:rsidR="005C5CFF" w:rsidRPr="005C5CFF" w:rsidRDefault="005C5CFF" w:rsidP="005C5CFF">
      <w:pPr>
        <w:jc w:val="center"/>
        <w:rPr>
          <w:rFonts w:ascii="Calibri" w:hAnsi="Calibri"/>
          <w:b/>
          <w:sz w:val="28"/>
          <w:szCs w:val="28"/>
        </w:rPr>
      </w:pPr>
      <w:r w:rsidRPr="005C5CFF">
        <w:rPr>
          <w:b/>
        </w:rPr>
        <w:t>СПИСЪЧЕН СЪСТАВ НА НАСТОЯТЕЛСТВОТО И ПРОВЕРИТЕЛНАТА КОМИСИЯ</w:t>
      </w:r>
    </w:p>
    <w:p w:rsidR="005C5CFF" w:rsidRDefault="005C5CFF" w:rsidP="005C5CFF">
      <w:pPr>
        <w:jc w:val="both"/>
        <w:rPr>
          <w:rFonts w:ascii="Calibri" w:hAnsi="Calibri"/>
          <w:b/>
          <w:sz w:val="28"/>
          <w:szCs w:val="28"/>
        </w:rPr>
      </w:pPr>
    </w:p>
    <w:p w:rsidR="005C5CFF" w:rsidRPr="00460472" w:rsidRDefault="005C5CFF" w:rsidP="005C5CF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ЧИТАЛИЩНО НАСТОЯТЕЛСТВО:</w:t>
      </w:r>
    </w:p>
    <w:p w:rsidR="005C5CFF" w:rsidRPr="00F437C1" w:rsidRDefault="005C5CFF" w:rsidP="005C5CFF">
      <w:pPr>
        <w:jc w:val="both"/>
        <w:rPr>
          <w:rFonts w:ascii="Calibri" w:hAnsi="Calibri"/>
          <w:sz w:val="28"/>
          <w:szCs w:val="28"/>
        </w:rPr>
      </w:pPr>
      <w:r w:rsidRPr="00F437C1">
        <w:rPr>
          <w:rFonts w:ascii="Calibri" w:hAnsi="Calibri"/>
          <w:sz w:val="28"/>
          <w:szCs w:val="28"/>
        </w:rPr>
        <w:t xml:space="preserve">  1. Георги Борисов Ташев        -    Председател         </w:t>
      </w:r>
      <w:r>
        <w:rPr>
          <w:rFonts w:ascii="Calibri" w:hAnsi="Calibri"/>
          <w:sz w:val="28"/>
          <w:szCs w:val="28"/>
        </w:rPr>
        <w:t xml:space="preserve">  </w:t>
      </w:r>
      <w:r w:rsidRPr="00F437C1">
        <w:rPr>
          <w:rFonts w:ascii="Calibri" w:hAnsi="Calibri"/>
          <w:sz w:val="28"/>
          <w:szCs w:val="28"/>
        </w:rPr>
        <w:t xml:space="preserve"> </w:t>
      </w:r>
    </w:p>
    <w:p w:rsidR="005C5CFF" w:rsidRPr="00F437C1" w:rsidRDefault="005C5CFF" w:rsidP="005C5CFF">
      <w:pPr>
        <w:jc w:val="both"/>
        <w:rPr>
          <w:rFonts w:ascii="Calibri" w:hAnsi="Calibri"/>
          <w:sz w:val="28"/>
          <w:szCs w:val="28"/>
        </w:rPr>
      </w:pPr>
      <w:r w:rsidRPr="00F437C1">
        <w:rPr>
          <w:rFonts w:ascii="Calibri" w:hAnsi="Calibri"/>
          <w:sz w:val="28"/>
          <w:szCs w:val="28"/>
        </w:rPr>
        <w:t xml:space="preserve">  2. Маринела Андонова Ставрева   –   секретар          </w:t>
      </w:r>
    </w:p>
    <w:p w:rsidR="005C5CFF" w:rsidRDefault="005C5CFF" w:rsidP="005C5CF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3. Васил Огнянов Хайверов      </w:t>
      </w:r>
      <w:r w:rsidRPr="00F437C1"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rFonts w:ascii="Calibri" w:hAnsi="Calibri"/>
          <w:sz w:val="28"/>
          <w:szCs w:val="28"/>
        </w:rPr>
        <w:t xml:space="preserve">     </w:t>
      </w:r>
    </w:p>
    <w:p w:rsidR="005C5CFF" w:rsidRPr="00F437C1" w:rsidRDefault="005C5CFF" w:rsidP="005C5CFF">
      <w:pPr>
        <w:jc w:val="both"/>
        <w:rPr>
          <w:rFonts w:ascii="Calibri" w:hAnsi="Calibri"/>
          <w:sz w:val="28"/>
          <w:szCs w:val="28"/>
        </w:rPr>
      </w:pPr>
      <w:r w:rsidRPr="00F437C1">
        <w:rPr>
          <w:rFonts w:ascii="Calibri" w:hAnsi="Calibri"/>
          <w:sz w:val="28"/>
          <w:szCs w:val="28"/>
        </w:rPr>
        <w:t xml:space="preserve">  4. Веска Колева Мирчева                                           </w:t>
      </w:r>
      <w:r>
        <w:rPr>
          <w:rFonts w:ascii="Calibri" w:hAnsi="Calibri"/>
          <w:sz w:val="28"/>
          <w:szCs w:val="28"/>
        </w:rPr>
        <w:t xml:space="preserve">    </w:t>
      </w:r>
      <w:r w:rsidRPr="00F437C1">
        <w:rPr>
          <w:rFonts w:ascii="Calibri" w:hAnsi="Calibri"/>
          <w:sz w:val="28"/>
          <w:szCs w:val="28"/>
        </w:rPr>
        <w:t xml:space="preserve">  </w:t>
      </w:r>
    </w:p>
    <w:p w:rsidR="005C5CFF" w:rsidRPr="00F437C1" w:rsidRDefault="005C5CFF" w:rsidP="005C5CFF">
      <w:pPr>
        <w:jc w:val="both"/>
        <w:rPr>
          <w:rFonts w:ascii="Calibri" w:hAnsi="Calibri"/>
          <w:sz w:val="28"/>
          <w:szCs w:val="28"/>
        </w:rPr>
      </w:pPr>
      <w:r w:rsidRPr="00F437C1">
        <w:rPr>
          <w:rFonts w:ascii="Calibri" w:hAnsi="Calibri"/>
          <w:sz w:val="28"/>
          <w:szCs w:val="28"/>
        </w:rPr>
        <w:t xml:space="preserve">  5. Тодорка Ангелова Калоферова                              </w:t>
      </w:r>
      <w:r>
        <w:rPr>
          <w:rFonts w:ascii="Calibri" w:hAnsi="Calibri"/>
          <w:sz w:val="28"/>
          <w:szCs w:val="28"/>
        </w:rPr>
        <w:t xml:space="preserve">    </w:t>
      </w:r>
    </w:p>
    <w:p w:rsidR="005C5CFF" w:rsidRPr="00F437C1" w:rsidRDefault="005C5CFF" w:rsidP="005C5CFF">
      <w:pPr>
        <w:jc w:val="both"/>
        <w:rPr>
          <w:rFonts w:ascii="Calibri" w:hAnsi="Calibri"/>
          <w:sz w:val="28"/>
          <w:szCs w:val="28"/>
        </w:rPr>
      </w:pPr>
      <w:r w:rsidRPr="00F437C1">
        <w:rPr>
          <w:rFonts w:ascii="Calibri" w:hAnsi="Calibri"/>
          <w:sz w:val="28"/>
          <w:szCs w:val="28"/>
        </w:rPr>
        <w:t xml:space="preserve">  6. Татяна Асенова Благоева                                        </w:t>
      </w:r>
      <w:r>
        <w:rPr>
          <w:rFonts w:ascii="Calibri" w:hAnsi="Calibri"/>
          <w:sz w:val="28"/>
          <w:szCs w:val="28"/>
        </w:rPr>
        <w:t xml:space="preserve">    </w:t>
      </w:r>
      <w:r w:rsidRPr="00F437C1">
        <w:rPr>
          <w:rFonts w:ascii="Calibri" w:hAnsi="Calibri"/>
          <w:sz w:val="28"/>
          <w:szCs w:val="28"/>
        </w:rPr>
        <w:t xml:space="preserve"> </w:t>
      </w:r>
    </w:p>
    <w:p w:rsidR="005C5CFF" w:rsidRPr="00F437C1" w:rsidRDefault="005C5CFF" w:rsidP="005C5CFF">
      <w:pPr>
        <w:jc w:val="both"/>
        <w:rPr>
          <w:rFonts w:ascii="Calibri" w:hAnsi="Calibri"/>
          <w:sz w:val="28"/>
          <w:szCs w:val="28"/>
        </w:rPr>
      </w:pPr>
      <w:r w:rsidRPr="00F437C1">
        <w:rPr>
          <w:rFonts w:ascii="Calibri" w:hAnsi="Calibri"/>
          <w:sz w:val="28"/>
          <w:szCs w:val="28"/>
        </w:rPr>
        <w:t xml:space="preserve">  7. Иванка Колева Боева                                             </w:t>
      </w:r>
      <w:r>
        <w:rPr>
          <w:rFonts w:ascii="Calibri" w:hAnsi="Calibri"/>
          <w:sz w:val="28"/>
          <w:szCs w:val="28"/>
        </w:rPr>
        <w:t xml:space="preserve">     </w:t>
      </w:r>
      <w:r w:rsidRPr="00F437C1">
        <w:rPr>
          <w:rFonts w:ascii="Calibri" w:hAnsi="Calibri"/>
          <w:sz w:val="28"/>
          <w:szCs w:val="28"/>
        </w:rPr>
        <w:t xml:space="preserve">  </w:t>
      </w:r>
    </w:p>
    <w:p w:rsidR="005C5CFF" w:rsidRPr="000B12D3" w:rsidRDefault="005C5CFF" w:rsidP="005C5CFF">
      <w:pPr>
        <w:jc w:val="both"/>
        <w:rPr>
          <w:rFonts w:ascii="Calibri" w:hAnsi="Calibri"/>
          <w:sz w:val="28"/>
          <w:szCs w:val="28"/>
          <w:lang w:val="bg-BG"/>
        </w:rPr>
      </w:pPr>
    </w:p>
    <w:p w:rsidR="005C5CFF" w:rsidRDefault="005C5CFF" w:rsidP="005C5CFF">
      <w:pPr>
        <w:jc w:val="center"/>
        <w:rPr>
          <w:sz w:val="28"/>
          <w:szCs w:val="28"/>
        </w:rPr>
      </w:pPr>
    </w:p>
    <w:p w:rsidR="005C5CFF" w:rsidRPr="00460472" w:rsidRDefault="005C5CFF" w:rsidP="005C5CFF">
      <w:pPr>
        <w:rPr>
          <w:sz w:val="28"/>
          <w:szCs w:val="28"/>
        </w:rPr>
      </w:pPr>
      <w:r w:rsidRPr="00460472">
        <w:rPr>
          <w:sz w:val="28"/>
          <w:szCs w:val="28"/>
        </w:rPr>
        <w:t>ПРОВЕРИТЕЛНА КОМИСИЯ</w:t>
      </w:r>
      <w:r>
        <w:rPr>
          <w:sz w:val="28"/>
          <w:szCs w:val="28"/>
        </w:rPr>
        <w:t>:</w:t>
      </w:r>
      <w:r w:rsidRPr="00460472">
        <w:rPr>
          <w:sz w:val="28"/>
          <w:szCs w:val="28"/>
        </w:rPr>
        <w:t xml:space="preserve"> </w:t>
      </w:r>
    </w:p>
    <w:p w:rsidR="005C5CFF" w:rsidRPr="00C90112" w:rsidRDefault="005C5CFF" w:rsidP="005C5CFF">
      <w:pPr>
        <w:rPr>
          <w:b/>
          <w:sz w:val="28"/>
          <w:szCs w:val="28"/>
        </w:rPr>
      </w:pPr>
    </w:p>
    <w:p w:rsidR="005C5CFF" w:rsidRPr="005320DA" w:rsidRDefault="005C5CFF" w:rsidP="005C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Йорданка Василева Давчева   -      </w:t>
      </w:r>
      <w:proofErr w:type="gramStart"/>
      <w:r w:rsidRPr="00F437C1">
        <w:rPr>
          <w:rFonts w:ascii="Calibri" w:hAnsi="Calibri"/>
          <w:sz w:val="28"/>
          <w:szCs w:val="28"/>
        </w:rPr>
        <w:t xml:space="preserve">Председател  </w:t>
      </w:r>
      <w:r>
        <w:rPr>
          <w:rFonts w:ascii="Calibri" w:hAnsi="Calibri"/>
          <w:sz w:val="28"/>
          <w:szCs w:val="28"/>
        </w:rPr>
        <w:t>на</w:t>
      </w:r>
      <w:proofErr w:type="gramEnd"/>
      <w:r>
        <w:rPr>
          <w:rFonts w:ascii="Calibri" w:hAnsi="Calibri"/>
          <w:sz w:val="28"/>
          <w:szCs w:val="28"/>
        </w:rPr>
        <w:t xml:space="preserve"> ПК</w:t>
      </w:r>
      <w:r>
        <w:rPr>
          <w:sz w:val="28"/>
          <w:szCs w:val="28"/>
        </w:rPr>
        <w:t xml:space="preserve">                                  </w:t>
      </w:r>
    </w:p>
    <w:p w:rsidR="005C5CFF" w:rsidRPr="00C90112" w:rsidRDefault="005C5CFF" w:rsidP="005C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Eмануил  Костадинов</w:t>
      </w:r>
      <w:proofErr w:type="gramEnd"/>
      <w:r>
        <w:rPr>
          <w:sz w:val="28"/>
          <w:szCs w:val="28"/>
        </w:rPr>
        <w:t xml:space="preserve"> Ташев  -       Член                                  </w:t>
      </w:r>
    </w:p>
    <w:p w:rsidR="005C5CFF" w:rsidRDefault="005C5CFF" w:rsidP="005C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Гергана Колева Колева           -       Член                                         </w:t>
      </w:r>
    </w:p>
    <w:p w:rsidR="009A62C1" w:rsidRDefault="009A62C1" w:rsidP="009A62C1"/>
    <w:p w:rsidR="009A62C1" w:rsidRDefault="009A62C1" w:rsidP="009A62C1">
      <w:pPr>
        <w:pStyle w:val="3"/>
      </w:pPr>
      <w:r>
        <w:br/>
      </w:r>
    </w:p>
    <w:p w:rsidR="00544C83" w:rsidRPr="004B5551" w:rsidRDefault="00544C83">
      <w:pPr>
        <w:rPr>
          <w:sz w:val="24"/>
          <w:szCs w:val="24"/>
          <w:lang w:val="bg-BG"/>
        </w:rPr>
      </w:pPr>
    </w:p>
    <w:sectPr w:rsidR="00544C83" w:rsidRPr="004B5551" w:rsidSect="00113F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B9"/>
    <w:multiLevelType w:val="hybridMultilevel"/>
    <w:tmpl w:val="70224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55E3"/>
    <w:multiLevelType w:val="hybridMultilevel"/>
    <w:tmpl w:val="FFD0674A"/>
    <w:lvl w:ilvl="0" w:tplc="D9CC1B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47992"/>
    <w:multiLevelType w:val="hybridMultilevel"/>
    <w:tmpl w:val="A4F28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0396"/>
    <w:multiLevelType w:val="multilevel"/>
    <w:tmpl w:val="64B63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5311B6"/>
    <w:multiLevelType w:val="multilevel"/>
    <w:tmpl w:val="5FC6B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26886D73"/>
    <w:multiLevelType w:val="multilevel"/>
    <w:tmpl w:val="4C9092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9A315C9"/>
    <w:multiLevelType w:val="hybridMultilevel"/>
    <w:tmpl w:val="0CDA49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37840"/>
    <w:multiLevelType w:val="hybridMultilevel"/>
    <w:tmpl w:val="0E0AF602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2E1B062C"/>
    <w:multiLevelType w:val="hybridMultilevel"/>
    <w:tmpl w:val="FE42C4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759DB"/>
    <w:multiLevelType w:val="hybridMultilevel"/>
    <w:tmpl w:val="FDC65850"/>
    <w:lvl w:ilvl="0" w:tplc="85A81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F2077"/>
    <w:multiLevelType w:val="hybridMultilevel"/>
    <w:tmpl w:val="28662F7C"/>
    <w:lvl w:ilvl="0" w:tplc="5EDA2C3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24312"/>
    <w:multiLevelType w:val="hybridMultilevel"/>
    <w:tmpl w:val="59E642E6"/>
    <w:lvl w:ilvl="0" w:tplc="07A823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00335"/>
    <w:multiLevelType w:val="multilevel"/>
    <w:tmpl w:val="BA8AEF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3">
    <w:nsid w:val="57896785"/>
    <w:multiLevelType w:val="hybridMultilevel"/>
    <w:tmpl w:val="F070B222"/>
    <w:lvl w:ilvl="0" w:tplc="637C208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22243"/>
    <w:multiLevelType w:val="hybridMultilevel"/>
    <w:tmpl w:val="B0BA851A"/>
    <w:lvl w:ilvl="0" w:tplc="F11084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313B1C"/>
    <w:multiLevelType w:val="hybridMultilevel"/>
    <w:tmpl w:val="C6E243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960656"/>
    <w:multiLevelType w:val="hybridMultilevel"/>
    <w:tmpl w:val="A2181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875068"/>
    <w:multiLevelType w:val="multilevel"/>
    <w:tmpl w:val="C37A90C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"/>
  </w:num>
  <w:num w:numId="5">
    <w:abstractNumId w:val="17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14"/>
  </w:num>
  <w:num w:numId="11">
    <w:abstractNumId w:val="6"/>
  </w:num>
  <w:num w:numId="12">
    <w:abstractNumId w:val="15"/>
  </w:num>
  <w:num w:numId="13">
    <w:abstractNumId w:val="16"/>
  </w:num>
  <w:num w:numId="14">
    <w:abstractNumId w:val="8"/>
  </w:num>
  <w:num w:numId="15">
    <w:abstractNumId w:val="2"/>
  </w:num>
  <w:num w:numId="16">
    <w:abstractNumId w:val="9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524C26"/>
    <w:rsid w:val="00025194"/>
    <w:rsid w:val="00031923"/>
    <w:rsid w:val="000A766C"/>
    <w:rsid w:val="000B12D3"/>
    <w:rsid w:val="000C3AB0"/>
    <w:rsid w:val="000D612E"/>
    <w:rsid w:val="000E5855"/>
    <w:rsid w:val="000E7FE8"/>
    <w:rsid w:val="001074F4"/>
    <w:rsid w:val="00112C43"/>
    <w:rsid w:val="00113FB7"/>
    <w:rsid w:val="001647D8"/>
    <w:rsid w:val="00171A05"/>
    <w:rsid w:val="001841A2"/>
    <w:rsid w:val="001A270B"/>
    <w:rsid w:val="001A544A"/>
    <w:rsid w:val="001A56B3"/>
    <w:rsid w:val="001C6A9A"/>
    <w:rsid w:val="00234CF4"/>
    <w:rsid w:val="00242D0C"/>
    <w:rsid w:val="00245ABC"/>
    <w:rsid w:val="00246418"/>
    <w:rsid w:val="00261B9F"/>
    <w:rsid w:val="002936C4"/>
    <w:rsid w:val="00296AF3"/>
    <w:rsid w:val="002C2749"/>
    <w:rsid w:val="002F6F51"/>
    <w:rsid w:val="00312C34"/>
    <w:rsid w:val="003206A4"/>
    <w:rsid w:val="0033508A"/>
    <w:rsid w:val="003B635A"/>
    <w:rsid w:val="003B778F"/>
    <w:rsid w:val="003D3113"/>
    <w:rsid w:val="003D5CFC"/>
    <w:rsid w:val="0043753C"/>
    <w:rsid w:val="00453B72"/>
    <w:rsid w:val="00483185"/>
    <w:rsid w:val="004B5551"/>
    <w:rsid w:val="004C32DD"/>
    <w:rsid w:val="00502E19"/>
    <w:rsid w:val="00511F36"/>
    <w:rsid w:val="00524C26"/>
    <w:rsid w:val="005261B2"/>
    <w:rsid w:val="00544C83"/>
    <w:rsid w:val="00553FEF"/>
    <w:rsid w:val="00557C1C"/>
    <w:rsid w:val="005768C8"/>
    <w:rsid w:val="00576EBE"/>
    <w:rsid w:val="005A2EED"/>
    <w:rsid w:val="005B1842"/>
    <w:rsid w:val="005B60DA"/>
    <w:rsid w:val="005C5CFF"/>
    <w:rsid w:val="005E11CE"/>
    <w:rsid w:val="0061550B"/>
    <w:rsid w:val="00672DEF"/>
    <w:rsid w:val="00685140"/>
    <w:rsid w:val="00696BA0"/>
    <w:rsid w:val="00704121"/>
    <w:rsid w:val="00706755"/>
    <w:rsid w:val="0076470A"/>
    <w:rsid w:val="007A38EF"/>
    <w:rsid w:val="007A4044"/>
    <w:rsid w:val="007E3A3E"/>
    <w:rsid w:val="008868C4"/>
    <w:rsid w:val="008961E5"/>
    <w:rsid w:val="008E3316"/>
    <w:rsid w:val="00952B5A"/>
    <w:rsid w:val="0095399A"/>
    <w:rsid w:val="00954435"/>
    <w:rsid w:val="009A62C1"/>
    <w:rsid w:val="009C4814"/>
    <w:rsid w:val="00A13323"/>
    <w:rsid w:val="00A23059"/>
    <w:rsid w:val="00A42D80"/>
    <w:rsid w:val="00A46410"/>
    <w:rsid w:val="00A662F2"/>
    <w:rsid w:val="00B636ED"/>
    <w:rsid w:val="00B6393E"/>
    <w:rsid w:val="00B71D3F"/>
    <w:rsid w:val="00B9159A"/>
    <w:rsid w:val="00BA6E47"/>
    <w:rsid w:val="00BA7D45"/>
    <w:rsid w:val="00BB2810"/>
    <w:rsid w:val="00BF5D50"/>
    <w:rsid w:val="00C058B3"/>
    <w:rsid w:val="00C05F52"/>
    <w:rsid w:val="00C1224D"/>
    <w:rsid w:val="00C60A77"/>
    <w:rsid w:val="00CA2401"/>
    <w:rsid w:val="00CA48A4"/>
    <w:rsid w:val="00CC2F1E"/>
    <w:rsid w:val="00CE6999"/>
    <w:rsid w:val="00D317B1"/>
    <w:rsid w:val="00D80FBB"/>
    <w:rsid w:val="00D95DB4"/>
    <w:rsid w:val="00D97FFE"/>
    <w:rsid w:val="00DA4C4C"/>
    <w:rsid w:val="00E002C4"/>
    <w:rsid w:val="00E013CB"/>
    <w:rsid w:val="00E109E9"/>
    <w:rsid w:val="00E139AF"/>
    <w:rsid w:val="00E66713"/>
    <w:rsid w:val="00F21583"/>
    <w:rsid w:val="00F7744E"/>
    <w:rsid w:val="00FA5F20"/>
    <w:rsid w:val="00FD2498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B7"/>
  </w:style>
  <w:style w:type="paragraph" w:styleId="1">
    <w:name w:val="heading 1"/>
    <w:basedOn w:val="a"/>
    <w:next w:val="a"/>
    <w:link w:val="10"/>
    <w:uiPriority w:val="99"/>
    <w:qFormat/>
    <w:rsid w:val="005C5C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0B1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B12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51"/>
    <w:pPr>
      <w:ind w:left="720"/>
      <w:contextualSpacing/>
    </w:pPr>
  </w:style>
  <w:style w:type="paragraph" w:styleId="a4">
    <w:name w:val="Body Text"/>
    <w:basedOn w:val="a"/>
    <w:link w:val="a5"/>
    <w:rsid w:val="00112C43"/>
    <w:pPr>
      <w:spacing w:before="120" w:after="0" w:line="240" w:lineRule="auto"/>
    </w:pPr>
    <w:rPr>
      <w:rFonts w:ascii="TimokU" w:eastAsia="Times New Roman" w:hAnsi="TimokU" w:cs="Times New Roman"/>
      <w:b/>
      <w:sz w:val="24"/>
      <w:szCs w:val="20"/>
      <w:lang w:val="bg-BG"/>
    </w:rPr>
  </w:style>
  <w:style w:type="character" w:customStyle="1" w:styleId="a5">
    <w:name w:val="Основен текст Знак"/>
    <w:basedOn w:val="a0"/>
    <w:link w:val="a4"/>
    <w:rsid w:val="00112C43"/>
    <w:rPr>
      <w:rFonts w:ascii="TimokU" w:eastAsia="Times New Roman" w:hAnsi="TimokU" w:cs="Times New Roman"/>
      <w:b/>
      <w:sz w:val="24"/>
      <w:szCs w:val="20"/>
      <w:lang w:val="bg-BG"/>
    </w:rPr>
  </w:style>
  <w:style w:type="character" w:customStyle="1" w:styleId="10">
    <w:name w:val="Заглавие 1 Знак"/>
    <w:basedOn w:val="a0"/>
    <w:link w:val="1"/>
    <w:uiPriority w:val="99"/>
    <w:rsid w:val="005C5CFF"/>
    <w:rPr>
      <w:rFonts w:ascii="Times New Roman" w:eastAsia="Times New Roman" w:hAnsi="Times New Roman" w:cs="Times New Roman"/>
      <w:b/>
      <w:sz w:val="28"/>
      <w:szCs w:val="20"/>
      <w:lang w:val="bg-BG"/>
    </w:rPr>
  </w:style>
  <w:style w:type="table" w:styleId="a6">
    <w:name w:val="Table Grid"/>
    <w:basedOn w:val="a1"/>
    <w:uiPriority w:val="99"/>
    <w:rsid w:val="005C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uiPriority w:val="9"/>
    <w:semiHidden/>
    <w:rsid w:val="009A62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9A62C1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0B1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0B12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B1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B1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23</Pages>
  <Words>4880</Words>
  <Characters>27821</Characters>
  <Application>Microsoft Office Word</Application>
  <DocSecurity>0</DocSecurity>
  <Lines>231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33</cp:revision>
  <cp:lastPrinted>2017-03-09T14:07:00Z</cp:lastPrinted>
  <dcterms:created xsi:type="dcterms:W3CDTF">2016-02-24T12:11:00Z</dcterms:created>
  <dcterms:modified xsi:type="dcterms:W3CDTF">2019-08-01T08:55:00Z</dcterms:modified>
</cp:coreProperties>
</file>